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C3" w:rsidRPr="009F43C3" w:rsidRDefault="009F43C3" w:rsidP="009F43C3">
      <w:pPr>
        <w:spacing w:before="100" w:beforeAutospacing="1" w:after="100" w:afterAutospacing="1" w:line="240" w:lineRule="auto"/>
        <w:outlineLvl w:val="0"/>
        <w:rPr>
          <w:rFonts w:eastAsia="Times New Roman" w:cstheme="minorHAnsi"/>
          <w:b/>
          <w:bCs/>
          <w:kern w:val="36"/>
          <w:sz w:val="48"/>
          <w:szCs w:val="48"/>
          <w:lang w:eastAsia="de-AT"/>
        </w:rPr>
      </w:pPr>
      <w:r w:rsidRPr="009F43C3">
        <w:rPr>
          <w:rFonts w:eastAsia="Times New Roman" w:cstheme="minorHAnsi"/>
          <w:b/>
          <w:bCs/>
          <w:kern w:val="36"/>
          <w:sz w:val="48"/>
          <w:szCs w:val="48"/>
          <w:lang w:eastAsia="de-AT"/>
        </w:rPr>
        <w:t>Datenschutzerklärung</w:t>
      </w:r>
    </w:p>
    <w:p w:rsidR="009F43C3" w:rsidRPr="009F43C3" w:rsidRDefault="009F43C3" w:rsidP="009F43C3">
      <w:pPr>
        <w:pStyle w:val="StandardWeb"/>
        <w:jc w:val="both"/>
        <w:rPr>
          <w:rFonts w:asciiTheme="minorHAnsi" w:hAnsiTheme="minorHAnsi" w:cstheme="minorHAnsi"/>
        </w:rPr>
      </w:pPr>
      <w:r w:rsidRPr="009F43C3">
        <w:rPr>
          <w:rFonts w:asciiTheme="minorHAnsi" w:hAnsiTheme="minorHAnsi" w:cstheme="minorHAnsi"/>
          <w:color w:val="808080"/>
        </w:rPr>
        <w:t xml:space="preserve">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w:t>
      </w:r>
      <w:proofErr w:type="spellStart"/>
      <w:r w:rsidRPr="009F43C3">
        <w:rPr>
          <w:rFonts w:asciiTheme="minorHAnsi" w:hAnsiTheme="minorHAnsi" w:cstheme="minorHAnsi"/>
          <w:color w:val="808080"/>
        </w:rPr>
        <w:t>Social</w:t>
      </w:r>
      <w:proofErr w:type="spellEnd"/>
      <w:r w:rsidRPr="009F43C3">
        <w:rPr>
          <w:rFonts w:asciiTheme="minorHAnsi" w:hAnsiTheme="minorHAnsi" w:cstheme="minorHAnsi"/>
          <w:color w:val="808080"/>
        </w:rPr>
        <w:t xml:space="preserve"> Media Profile auf (nachfolgend gemeinsam bezeichnet als „Onlineangebot“). Im Hinblick auf die verwendeten Begrifflichkeiten, wie z.B. „Verarbeitung“ oder „Verantwortlicher“ verweisen wir auf die Definitionen im Art. 4 der Datenschutzgrundverordnung (DSGVO).</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Verantwortlicher</w:t>
      </w:r>
    </w:p>
    <w:p w:rsidR="009F43C3" w:rsidRPr="009F43C3" w:rsidRDefault="009F43C3" w:rsidP="009F43C3">
      <w:pPr>
        <w:spacing w:before="100" w:beforeAutospacing="1" w:after="100" w:afterAutospacing="1" w:line="240" w:lineRule="auto"/>
        <w:rPr>
          <w:rFonts w:eastAsia="Times New Roman" w:cstheme="minorHAnsi"/>
          <w:sz w:val="24"/>
          <w:szCs w:val="24"/>
          <w:lang w:eastAsia="de-AT"/>
        </w:rPr>
      </w:pPr>
      <w:r w:rsidRPr="009F43C3">
        <w:rPr>
          <w:rFonts w:eastAsia="Times New Roman" w:cstheme="minorHAnsi"/>
          <w:color w:val="808080"/>
          <w:sz w:val="24"/>
          <w:szCs w:val="24"/>
          <w:lang w:eastAsia="de-AT"/>
        </w:rPr>
        <w:t>Sabine Hofbauer</w:t>
      </w:r>
      <w:r w:rsidRPr="009F43C3">
        <w:rPr>
          <w:rFonts w:eastAsia="Times New Roman" w:cstheme="minorHAnsi"/>
          <w:color w:val="808080"/>
          <w:sz w:val="24"/>
          <w:szCs w:val="24"/>
          <w:lang w:eastAsia="de-AT"/>
        </w:rPr>
        <w:br/>
        <w:t>Lauterbachsiedlung 27a</w:t>
      </w:r>
      <w:r w:rsidRPr="009F43C3">
        <w:rPr>
          <w:rFonts w:eastAsia="Times New Roman" w:cstheme="minorHAnsi"/>
          <w:color w:val="808080"/>
          <w:sz w:val="24"/>
          <w:szCs w:val="24"/>
          <w:lang w:eastAsia="de-AT"/>
        </w:rPr>
        <w:br/>
        <w:t>4101 Feldkirchen</w:t>
      </w:r>
      <w:r w:rsidRPr="009F43C3">
        <w:rPr>
          <w:rFonts w:eastAsia="Times New Roman" w:cstheme="minorHAnsi"/>
          <w:color w:val="808080"/>
          <w:sz w:val="24"/>
          <w:szCs w:val="24"/>
          <w:lang w:eastAsia="de-AT"/>
        </w:rPr>
        <w:br/>
        <w:t>shofbauer@gmx.at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Arten der verarbeiteten Daten</w:t>
      </w:r>
    </w:p>
    <w:p w:rsidR="009F43C3" w:rsidRPr="009F43C3" w:rsidRDefault="009F43C3" w:rsidP="009F43C3">
      <w:pPr>
        <w:spacing w:before="100" w:beforeAutospacing="1" w:after="100" w:afterAutospacing="1" w:line="240" w:lineRule="auto"/>
        <w:rPr>
          <w:rFonts w:eastAsia="Times New Roman" w:cstheme="minorHAnsi"/>
          <w:sz w:val="24"/>
          <w:szCs w:val="24"/>
          <w:lang w:eastAsia="de-AT"/>
        </w:rPr>
      </w:pPr>
      <w:r w:rsidRPr="009F43C3">
        <w:rPr>
          <w:rFonts w:eastAsia="Times New Roman" w:cstheme="minorHAnsi"/>
          <w:color w:val="808080"/>
          <w:sz w:val="24"/>
          <w:szCs w:val="24"/>
          <w:lang w:eastAsia="de-AT"/>
        </w:rPr>
        <w:t>- Bestandsdaten (z.B., Namen, Adressen).</w:t>
      </w:r>
      <w:r w:rsidRPr="009F43C3">
        <w:rPr>
          <w:rFonts w:eastAsia="Times New Roman" w:cstheme="minorHAnsi"/>
          <w:color w:val="808080"/>
          <w:sz w:val="24"/>
          <w:szCs w:val="24"/>
          <w:lang w:eastAsia="de-AT"/>
        </w:rPr>
        <w:br/>
        <w:t>- Kontaktdaten (z.B., E-Mail, Telefonnummern).</w:t>
      </w:r>
      <w:r w:rsidRPr="009F43C3">
        <w:rPr>
          <w:rFonts w:eastAsia="Times New Roman" w:cstheme="minorHAnsi"/>
          <w:color w:val="808080"/>
          <w:sz w:val="24"/>
          <w:szCs w:val="24"/>
          <w:lang w:eastAsia="de-AT"/>
        </w:rPr>
        <w:br/>
        <w:t>- Inhaltsdaten (z.B., Texteingaben, Fotografien, Videos).</w:t>
      </w:r>
      <w:r w:rsidRPr="009F43C3">
        <w:rPr>
          <w:rFonts w:eastAsia="Times New Roman" w:cstheme="minorHAnsi"/>
          <w:color w:val="808080"/>
          <w:sz w:val="24"/>
          <w:szCs w:val="24"/>
          <w:lang w:eastAsia="de-AT"/>
        </w:rPr>
        <w:br/>
        <w:t>- Nutzungsdaten (z.B., besuchte Webseiten, Interesse an Inhalten, Zugriffszeiten).</w:t>
      </w:r>
      <w:r w:rsidRPr="009F43C3">
        <w:rPr>
          <w:rFonts w:eastAsia="Times New Roman" w:cstheme="minorHAnsi"/>
          <w:color w:val="808080"/>
          <w:sz w:val="24"/>
          <w:szCs w:val="24"/>
          <w:lang w:eastAsia="de-AT"/>
        </w:rPr>
        <w:br/>
        <w:t>- Meta-/Kommunikationsdaten (z.B., Geräte-Informationen, IP-Adressen).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Kategorien betroffener Personen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Besucher und Nutzer des Onlineangebotes (Nachfolgend bezeichnen wir die betroffenen Personen zusammenfassend auch als „Nutzer“).</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Zweck der Verarbeitung</w:t>
      </w:r>
    </w:p>
    <w:p w:rsidR="009F43C3" w:rsidRPr="009F43C3" w:rsidRDefault="009F43C3" w:rsidP="009F43C3">
      <w:pPr>
        <w:spacing w:before="100" w:beforeAutospacing="1" w:after="100" w:afterAutospacing="1" w:line="240" w:lineRule="auto"/>
        <w:rPr>
          <w:rFonts w:eastAsia="Times New Roman" w:cstheme="minorHAnsi"/>
          <w:sz w:val="24"/>
          <w:szCs w:val="24"/>
          <w:lang w:eastAsia="de-AT"/>
        </w:rPr>
      </w:pPr>
      <w:r w:rsidRPr="009F43C3">
        <w:rPr>
          <w:rFonts w:eastAsia="Times New Roman" w:cstheme="minorHAnsi"/>
          <w:color w:val="808080"/>
          <w:sz w:val="24"/>
          <w:szCs w:val="24"/>
          <w:lang w:eastAsia="de-AT"/>
        </w:rPr>
        <w:t>- Zurverfügungstellung des Onlineangebotes, seiner Funktionen und Inhalte.</w:t>
      </w:r>
      <w:r w:rsidRPr="009F43C3">
        <w:rPr>
          <w:rFonts w:eastAsia="Times New Roman" w:cstheme="minorHAnsi"/>
          <w:color w:val="808080"/>
          <w:sz w:val="24"/>
          <w:szCs w:val="24"/>
          <w:lang w:eastAsia="de-AT"/>
        </w:rPr>
        <w:br/>
        <w:t>- Beantwortung von Kontaktanfragen und Kommunikation mit Nutzern.</w:t>
      </w:r>
      <w:r w:rsidRPr="009F43C3">
        <w:rPr>
          <w:rFonts w:eastAsia="Times New Roman" w:cstheme="minorHAnsi"/>
          <w:color w:val="808080"/>
          <w:sz w:val="24"/>
          <w:szCs w:val="24"/>
          <w:lang w:eastAsia="de-AT"/>
        </w:rPr>
        <w:br/>
        <w:t>- Sicherheitsmaßnahmen.</w:t>
      </w:r>
      <w:r w:rsidRPr="009F43C3">
        <w:rPr>
          <w:rFonts w:eastAsia="Times New Roman" w:cstheme="minorHAnsi"/>
          <w:color w:val="808080"/>
          <w:sz w:val="24"/>
          <w:szCs w:val="24"/>
          <w:lang w:eastAsia="de-AT"/>
        </w:rPr>
        <w:br/>
        <w:t>- Reichweitenmessung/Marketing</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Verwendete Begrifflichkeiten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r w:rsidRPr="009F43C3">
        <w:rPr>
          <w:rFonts w:eastAsia="Times New Roman" w:cstheme="minorHAnsi"/>
          <w:color w:val="808080"/>
          <w:sz w:val="24"/>
          <w:szCs w:val="24"/>
          <w:lang w:eastAsia="de-AT"/>
        </w:rPr>
        <w:br/>
        <w:t xml:space="preserve">„Verarbeitung“ ist jeder mit oder ohne Hilfe automatisierter Verfahren ausgeführte Vorgang </w:t>
      </w:r>
      <w:r w:rsidRPr="009F43C3">
        <w:rPr>
          <w:rFonts w:eastAsia="Times New Roman" w:cstheme="minorHAnsi"/>
          <w:color w:val="808080"/>
          <w:sz w:val="24"/>
          <w:szCs w:val="24"/>
          <w:lang w:eastAsia="de-AT"/>
        </w:rPr>
        <w:lastRenderedPageBreak/>
        <w:t>oder jede solche Vorgangsreihe im Zusammenhang mit personenbezogenen Daten. Der Begriff reicht weit und umfasst praktisch jeden Umgang mit Daten</w:t>
      </w:r>
      <w:proofErr w:type="gramStart"/>
      <w:r w:rsidRPr="009F43C3">
        <w:rPr>
          <w:rFonts w:eastAsia="Times New Roman" w:cstheme="minorHAnsi"/>
          <w:color w:val="808080"/>
          <w:sz w:val="24"/>
          <w:szCs w:val="24"/>
          <w:lang w:eastAsia="de-AT"/>
        </w:rPr>
        <w:t>.</w:t>
      </w:r>
      <w:proofErr w:type="gramEnd"/>
      <w:r w:rsidRPr="009F43C3">
        <w:rPr>
          <w:rFonts w:eastAsia="Times New Roman" w:cstheme="minorHAnsi"/>
          <w:color w:val="808080"/>
          <w:sz w:val="24"/>
          <w:szCs w:val="24"/>
          <w:lang w:eastAsia="de-AT"/>
        </w:rPr>
        <w:br/>
        <w:t>„</w:t>
      </w:r>
      <w:proofErr w:type="spellStart"/>
      <w:r w:rsidRPr="009F43C3">
        <w:rPr>
          <w:rFonts w:eastAsia="Times New Roman" w:cstheme="minorHAnsi"/>
          <w:color w:val="808080"/>
          <w:sz w:val="24"/>
          <w:szCs w:val="24"/>
          <w:lang w:eastAsia="de-AT"/>
        </w:rPr>
        <w:t>Pseudonymisierung</w:t>
      </w:r>
      <w:proofErr w:type="spellEnd"/>
      <w:r w:rsidRPr="009F43C3">
        <w:rPr>
          <w:rFonts w:eastAsia="Times New Roman" w:cstheme="minorHAnsi"/>
          <w:color w:val="808080"/>
          <w:sz w:val="24"/>
          <w:szCs w:val="24"/>
          <w:lang w:eastAsia="de-AT"/>
        </w:rPr>
        <w: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9F43C3">
        <w:rPr>
          <w:rFonts w:eastAsia="Times New Roman" w:cstheme="minorHAnsi"/>
          <w:color w:val="808080"/>
          <w:sz w:val="24"/>
          <w:szCs w:val="24"/>
          <w:lang w:eastAsia="de-AT"/>
        </w:rPr>
        <w:br/>
        <w:t>„</w:t>
      </w:r>
      <w:proofErr w:type="spellStart"/>
      <w:r w:rsidRPr="009F43C3">
        <w:rPr>
          <w:rFonts w:eastAsia="Times New Roman" w:cstheme="minorHAnsi"/>
          <w:color w:val="808080"/>
          <w:sz w:val="24"/>
          <w:szCs w:val="24"/>
          <w:lang w:eastAsia="de-AT"/>
        </w:rPr>
        <w:t>Profiling</w:t>
      </w:r>
      <w:proofErr w:type="spellEnd"/>
      <w:r w:rsidRPr="009F43C3">
        <w:rPr>
          <w:rFonts w:eastAsia="Times New Roman" w:cstheme="minorHAnsi"/>
          <w:color w:val="808080"/>
          <w:sz w:val="24"/>
          <w:szCs w:val="24"/>
          <w:lang w:eastAsia="de-AT"/>
        </w:rP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r w:rsidRPr="009F43C3">
        <w:rPr>
          <w:rFonts w:eastAsia="Times New Roman" w:cstheme="minorHAnsi"/>
          <w:color w:val="808080"/>
          <w:sz w:val="24"/>
          <w:szCs w:val="24"/>
          <w:lang w:eastAsia="de-AT"/>
        </w:rPr>
        <w:br/>
        <w:t>Als „Verantwortlicher“ wird die natürliche oder juristische Person, Behörde, Einrichtung oder andere Stelle, die allein oder gemeinsam mit anderen über die Zwecke und Mittel der Verarbeitung von personenbezogenen Daten entscheidet, bezeichnet</w:t>
      </w:r>
      <w:proofErr w:type="gramStart"/>
      <w:r w:rsidRPr="009F43C3">
        <w:rPr>
          <w:rFonts w:eastAsia="Times New Roman" w:cstheme="minorHAnsi"/>
          <w:color w:val="808080"/>
          <w:sz w:val="24"/>
          <w:szCs w:val="24"/>
          <w:lang w:eastAsia="de-AT"/>
        </w:rPr>
        <w:t>.</w:t>
      </w:r>
      <w:proofErr w:type="gramEnd"/>
      <w:r w:rsidRPr="009F43C3">
        <w:rPr>
          <w:rFonts w:eastAsia="Times New Roman" w:cstheme="minorHAnsi"/>
          <w:color w:val="808080"/>
          <w:sz w:val="24"/>
          <w:szCs w:val="24"/>
          <w:lang w:eastAsia="de-AT"/>
        </w:rPr>
        <w:br/>
        <w:t>„</w:t>
      </w:r>
      <w:proofErr w:type="spellStart"/>
      <w:r w:rsidRPr="009F43C3">
        <w:rPr>
          <w:rFonts w:eastAsia="Times New Roman" w:cstheme="minorHAnsi"/>
          <w:color w:val="808080"/>
          <w:sz w:val="24"/>
          <w:szCs w:val="24"/>
          <w:lang w:eastAsia="de-AT"/>
        </w:rPr>
        <w:t>Auftragsverarbeiter</w:t>
      </w:r>
      <w:proofErr w:type="spellEnd"/>
      <w:r w:rsidRPr="009F43C3">
        <w:rPr>
          <w:rFonts w:eastAsia="Times New Roman" w:cstheme="minorHAnsi"/>
          <w:color w:val="808080"/>
          <w:sz w:val="24"/>
          <w:szCs w:val="24"/>
          <w:lang w:eastAsia="de-AT"/>
        </w:rPr>
        <w:t>“ eine natürliche oder juristische Person, Behörde, Einrichtung oder andere Stelle, die personenbezogene Daten im Auftrag des Verantwortlichen verarbeitet.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Maßgebliche </w:t>
      </w:r>
      <w:proofErr w:type="spellStart"/>
      <w:r w:rsidRPr="009F43C3">
        <w:rPr>
          <w:rFonts w:eastAsia="Times New Roman" w:cstheme="minorHAnsi"/>
          <w:color w:val="808080"/>
          <w:sz w:val="24"/>
          <w:szCs w:val="24"/>
          <w:lang w:eastAsia="de-AT"/>
        </w:rPr>
        <w:t>Rechtsgründlagen</w:t>
      </w:r>
      <w:proofErr w:type="spellEnd"/>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a und Art. 7 DSGVO, die Rechtsgrundlage für die Verarbeitung zur Erfüllung unserer Leistungen und Durchführung vertraglicher Maßnahmen sowie Beantwortung von Anfragen ist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b DSGVO, die Rechtsgrundlage für die Verarbeitung zur Erfüllung unserer rechtlichen Verpflichtungen ist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c DSGVO, und die Rechtsgrundlage für die Verarbeitung zur Wahrung unserer berechtigten Interessen ist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f DSGVO. Für den Fall, dass lebenswichtige Interessen der betroffenen Person oder einer anderen natürlichen Person eine Verarbeitung personenbezogener Daten erforderlich machen, dient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d DSGVO als Rechtsgrundlage.</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Sicherheitsmaßnahmen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Wir treffen nach Maßgabe des Art. 32 DSGVO 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r w:rsidRPr="009F43C3">
        <w:rPr>
          <w:rFonts w:eastAsia="Times New Roman" w:cstheme="minorHAnsi"/>
          <w:color w:val="808080"/>
          <w:sz w:val="24"/>
          <w:szCs w:val="24"/>
          <w:lang w:eastAsia="de-AT"/>
        </w:rPr>
        <w:br/>
        <w:t xml:space="preserve">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w:t>
      </w:r>
      <w:r w:rsidRPr="009F43C3">
        <w:rPr>
          <w:rFonts w:eastAsia="Times New Roman" w:cstheme="minorHAnsi"/>
          <w:color w:val="808080"/>
          <w:sz w:val="24"/>
          <w:szCs w:val="24"/>
          <w:lang w:eastAsia="de-AT"/>
        </w:rPr>
        <w:lastRenderedPageBreak/>
        <w:t>der Entwicklung, bzw. Auswahl von Hardware, Software sowie Verfahren, entsprechend dem Prinzip des Datenschutzes durch Technikgestaltung und durch datenschutzfreundliche Voreinstellungen (Art. 25 DSGVO).</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Sofern wir im Rahmen unserer Verarbeitung Daten gegenüber anderen Personen und Unternehmen (</w:t>
      </w:r>
      <w:proofErr w:type="spellStart"/>
      <w:r w:rsidRPr="009F43C3">
        <w:rPr>
          <w:rFonts w:eastAsia="Times New Roman" w:cstheme="minorHAnsi"/>
          <w:color w:val="808080"/>
          <w:sz w:val="24"/>
          <w:szCs w:val="24"/>
          <w:lang w:eastAsia="de-AT"/>
        </w:rPr>
        <w:t>Auftragsverarbeitern</w:t>
      </w:r>
      <w:proofErr w:type="spellEnd"/>
      <w:r w:rsidRPr="009F43C3">
        <w:rPr>
          <w:rFonts w:eastAsia="Times New Roman" w:cstheme="minorHAnsi"/>
          <w:color w:val="808080"/>
          <w:sz w:val="24"/>
          <w:szCs w:val="24"/>
          <w:lang w:eastAsia="de-AT"/>
        </w:rPr>
        <w:t xml:space="preserve">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b DSGVO zur Vertragserfüllung erforderlich ist), Sie eingewilligt haben, eine rechtliche Verpflichtung dies vorsieht oder auf Grundlage unserer berechtigten Interessen (z.B. beim Einsatz von Beauftragten, </w:t>
      </w:r>
      <w:proofErr w:type="spellStart"/>
      <w:r w:rsidRPr="009F43C3">
        <w:rPr>
          <w:rFonts w:eastAsia="Times New Roman" w:cstheme="minorHAnsi"/>
          <w:color w:val="808080"/>
          <w:sz w:val="24"/>
          <w:szCs w:val="24"/>
          <w:lang w:eastAsia="de-AT"/>
        </w:rPr>
        <w:t>Webhostern</w:t>
      </w:r>
      <w:proofErr w:type="spellEnd"/>
      <w:r w:rsidRPr="009F43C3">
        <w:rPr>
          <w:rFonts w:eastAsia="Times New Roman" w:cstheme="minorHAnsi"/>
          <w:color w:val="808080"/>
          <w:sz w:val="24"/>
          <w:szCs w:val="24"/>
          <w:lang w:eastAsia="de-AT"/>
        </w:rPr>
        <w:t>, etc.).</w:t>
      </w:r>
      <w:r w:rsidRPr="009F43C3">
        <w:rPr>
          <w:rFonts w:eastAsia="Times New Roman" w:cstheme="minorHAnsi"/>
          <w:color w:val="808080"/>
          <w:sz w:val="24"/>
          <w:szCs w:val="24"/>
          <w:lang w:eastAsia="de-AT"/>
        </w:rPr>
        <w:br/>
        <w:t xml:space="preserve">Zusammenarbeit mit </w:t>
      </w:r>
      <w:proofErr w:type="spellStart"/>
      <w:r w:rsidRPr="009F43C3">
        <w:rPr>
          <w:rFonts w:eastAsia="Times New Roman" w:cstheme="minorHAnsi"/>
          <w:color w:val="808080"/>
          <w:sz w:val="24"/>
          <w:szCs w:val="24"/>
          <w:lang w:eastAsia="de-AT"/>
        </w:rPr>
        <w:t>Auftragsverarbeitern</w:t>
      </w:r>
      <w:proofErr w:type="spellEnd"/>
      <w:r w:rsidRPr="009F43C3">
        <w:rPr>
          <w:rFonts w:eastAsia="Times New Roman" w:cstheme="minorHAnsi"/>
          <w:color w:val="808080"/>
          <w:sz w:val="24"/>
          <w:szCs w:val="24"/>
          <w:lang w:eastAsia="de-AT"/>
        </w:rPr>
        <w:t xml:space="preserve"> und Dritte</w:t>
      </w:r>
      <w:r w:rsidRPr="009F43C3">
        <w:rPr>
          <w:rFonts w:eastAsia="Times New Roman" w:cstheme="minorHAnsi"/>
          <w:color w:val="808080"/>
          <w:sz w:val="24"/>
          <w:szCs w:val="24"/>
          <w:lang w:eastAsia="de-AT"/>
        </w:rPr>
        <w:br/>
        <w:t>Sofern wir Dritte mit der Verarbeitung von Daten auf Grundlage eines sog. „Auftragsverarbeitungsvertrages“ beauftragen, geschieht dies auf Grundlage des Art. 28 DSGVO.</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Übermittlung in Drittländer</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w:t>
      </w:r>
      <w:proofErr w:type="spellStart"/>
      <w:r w:rsidRPr="009F43C3">
        <w:rPr>
          <w:rFonts w:eastAsia="Times New Roman" w:cstheme="minorHAnsi"/>
          <w:color w:val="808080"/>
          <w:sz w:val="24"/>
          <w:szCs w:val="24"/>
          <w:lang w:eastAsia="de-AT"/>
        </w:rPr>
        <w:t>Shield</w:t>
      </w:r>
      <w:proofErr w:type="spellEnd"/>
      <w:r w:rsidRPr="009F43C3">
        <w:rPr>
          <w:rFonts w:eastAsia="Times New Roman" w:cstheme="minorHAnsi"/>
          <w:color w:val="808080"/>
          <w:sz w:val="24"/>
          <w:szCs w:val="24"/>
          <w:lang w:eastAsia="de-AT"/>
        </w:rPr>
        <w:t>“) oder Beachtung offiziell anerkannter spezieller vertraglicher Verpflichtungen (so genannte „Standardvertragsklauseln“).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Recht der betroffenen Personen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Sie haben das Recht, eine Bestätigung darüber zu verlangen, ob betreffende Daten verarbeitet werden und auf Auskunft über diese Daten sowie auf weitere Informationen und Kopie der Daten entsprechend Art. 15 DSGVO.</w:t>
      </w:r>
      <w:r w:rsidRPr="009F43C3">
        <w:rPr>
          <w:rFonts w:eastAsia="Times New Roman" w:cstheme="minorHAnsi"/>
          <w:color w:val="808080"/>
          <w:sz w:val="24"/>
          <w:szCs w:val="24"/>
          <w:lang w:eastAsia="de-AT"/>
        </w:rPr>
        <w:br/>
        <w:t>Sie haben entsprechend. Art. 16 DSGVO das Recht, die Vervollständigung der Sie betreffenden Daten oder die Berichtigung der Sie betreffenden unrichtigen Daten zu verlangen.</w:t>
      </w:r>
      <w:r w:rsidRPr="009F43C3">
        <w:rPr>
          <w:rFonts w:eastAsia="Times New Roman" w:cstheme="minorHAnsi"/>
          <w:color w:val="808080"/>
          <w:sz w:val="24"/>
          <w:szCs w:val="24"/>
          <w:lang w:eastAsia="de-AT"/>
        </w:rPr>
        <w:br/>
        <w:t>Sie haben nach Maßgabe des Art. 17 DSGVO das Recht zu verlangen, dass betreffende Daten unverzüglich gelöscht werden, bzw. alternativ nach Maßgabe des Art. 18 DSGVO eine Einschränkung der Verarbeitung der Daten zu verlangen.</w:t>
      </w:r>
      <w:r w:rsidRPr="009F43C3">
        <w:rPr>
          <w:rFonts w:eastAsia="Times New Roman" w:cstheme="minorHAnsi"/>
          <w:color w:val="808080"/>
          <w:sz w:val="24"/>
          <w:szCs w:val="24"/>
          <w:lang w:eastAsia="de-AT"/>
        </w:rPr>
        <w:br/>
        <w:t>Sie haben das Recht zu verlangen, dass die Sie betreffenden Daten, die Sie uns bereitgestellt haben nach Maßgabe des Art. 20 DSGVO zu erhalten und deren Übermittlung an andere Verantwortliche zu fordern.</w:t>
      </w:r>
      <w:r w:rsidRPr="009F43C3">
        <w:rPr>
          <w:rFonts w:eastAsia="Times New Roman" w:cstheme="minorHAnsi"/>
          <w:color w:val="808080"/>
          <w:sz w:val="24"/>
          <w:szCs w:val="24"/>
          <w:lang w:eastAsia="de-AT"/>
        </w:rPr>
        <w:br/>
        <w:t>Sie haben ferner gem. Art. 77 DSGVO das Recht, eine Beschwerde bei der zuständigen Aufsichtsbehörde einzureichen.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Widerrufsrecht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lastRenderedPageBreak/>
        <w:t>Sie haben das Recht, erteilte Einwilligungen gem. Art. 7 Abs. 3 DSGVO mit Wirkung für die Zukunft zu widerrufen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Widerspruchsrecht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Sie können der künftigen Verarbeitung der Sie betreffenden Daten nach Maßgabe des Art. 21 DSGVO jederzeit widersprechen. Der Widerspruch kann insbesondere gegen die Verarbeitung für Zwecke der Direktwerbung erfolgen.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Cookie und Widerspruchsrecht bei Direktwerbung</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r w:rsidRPr="009F43C3">
        <w:rPr>
          <w:rFonts w:eastAsia="Times New Roman" w:cstheme="minorHAnsi"/>
          <w:color w:val="808080"/>
          <w:sz w:val="24"/>
          <w:szCs w:val="24"/>
          <w:lang w:eastAsia="de-AT"/>
        </w:rPr>
        <w:br/>
        <w:t>Wir können temporäre und permanente Cookies einsetzen und klären hierüber im Rahmen unserer Datenschutzerklärung auf.</w:t>
      </w:r>
      <w:r w:rsidRPr="009F43C3">
        <w:rPr>
          <w:rFonts w:eastAsia="Times New Roman" w:cstheme="minorHAnsi"/>
          <w:color w:val="808080"/>
          <w:sz w:val="24"/>
          <w:szCs w:val="24"/>
          <w:lang w:eastAsia="de-AT"/>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9F43C3">
        <w:rPr>
          <w:rFonts w:eastAsia="Times New Roman" w:cstheme="minorHAnsi"/>
          <w:color w:val="808080"/>
          <w:sz w:val="24"/>
          <w:szCs w:val="24"/>
          <w:lang w:eastAsia="de-AT"/>
        </w:rPr>
        <w:br/>
        <w:t xml:space="preserve">Ein genereller Widerspruch gegen den Einsatz der zu Zwecken des Onlinemarketing eingesetzten Cookies kann bei einer Vielzahl der Dienste, vor allem im Fall des </w:t>
      </w:r>
      <w:proofErr w:type="spellStart"/>
      <w:r w:rsidRPr="009F43C3">
        <w:rPr>
          <w:rFonts w:eastAsia="Times New Roman" w:cstheme="minorHAnsi"/>
          <w:color w:val="808080"/>
          <w:sz w:val="24"/>
          <w:szCs w:val="24"/>
          <w:lang w:eastAsia="de-AT"/>
        </w:rPr>
        <w:t>Trackings</w:t>
      </w:r>
      <w:proofErr w:type="spellEnd"/>
      <w:r w:rsidRPr="009F43C3">
        <w:rPr>
          <w:rFonts w:eastAsia="Times New Roman" w:cstheme="minorHAnsi"/>
          <w:color w:val="808080"/>
          <w:sz w:val="24"/>
          <w:szCs w:val="24"/>
          <w:lang w:eastAsia="de-AT"/>
        </w:rPr>
        <w:t>, über die US-amerikanische Seite </w:t>
      </w:r>
      <w:hyperlink r:id="rId5" w:tgtFrame="_blank" w:history="1">
        <w:r w:rsidRPr="009F43C3">
          <w:rPr>
            <w:rFonts w:eastAsia="Times New Roman" w:cstheme="minorHAnsi"/>
            <w:color w:val="808080"/>
            <w:sz w:val="24"/>
            <w:szCs w:val="24"/>
            <w:u w:val="single"/>
            <w:lang w:eastAsia="de-AT"/>
          </w:rPr>
          <w:t>https://www.aboutads.info/choices/</w:t>
        </w:r>
      </w:hyperlink>
      <w:r w:rsidRPr="009F43C3">
        <w:rPr>
          <w:rFonts w:eastAsia="Times New Roman" w:cstheme="minorHAnsi"/>
          <w:color w:val="808080"/>
          <w:sz w:val="24"/>
          <w:szCs w:val="24"/>
          <w:lang w:eastAsia="de-AT"/>
        </w:rPr>
        <w:t> oder die EU-Seite </w:t>
      </w:r>
      <w:hyperlink r:id="rId6" w:tgtFrame="_blank" w:history="1">
        <w:r w:rsidRPr="009F43C3">
          <w:rPr>
            <w:rFonts w:eastAsia="Times New Roman" w:cstheme="minorHAnsi"/>
            <w:color w:val="808080"/>
            <w:sz w:val="24"/>
            <w:szCs w:val="24"/>
            <w:u w:val="single"/>
            <w:lang w:eastAsia="de-AT"/>
          </w:rPr>
          <w:t>https://www.youronlinechoices.com/</w:t>
        </w:r>
      </w:hyperlink>
      <w:r w:rsidRPr="009F43C3">
        <w:rPr>
          <w:rFonts w:eastAsia="Times New Roman" w:cstheme="minorHAnsi"/>
          <w:color w:val="808080"/>
          <w:sz w:val="24"/>
          <w:szCs w:val="24"/>
          <w:lang w:eastAsia="de-AT"/>
        </w:rPr>
        <w:t> erklärt werden. Des Weiteren kann die Speicherung von Cookies mittels deren Abschaltung in den Einstellungen des</w:t>
      </w:r>
      <w:r w:rsidRPr="009F43C3">
        <w:rPr>
          <w:rFonts w:ascii="Tahoma" w:eastAsia="Times New Roman" w:hAnsi="Tahoma" w:cs="Tahoma"/>
          <w:color w:val="808080"/>
          <w:sz w:val="24"/>
          <w:szCs w:val="24"/>
          <w:lang w:eastAsia="de-AT"/>
        </w:rPr>
        <w:t xml:space="preserve"> </w:t>
      </w:r>
      <w:r w:rsidRPr="009F43C3">
        <w:rPr>
          <w:rFonts w:eastAsia="Times New Roman" w:cstheme="minorHAnsi"/>
          <w:color w:val="808080"/>
          <w:sz w:val="24"/>
          <w:szCs w:val="24"/>
          <w:lang w:eastAsia="de-AT"/>
        </w:rPr>
        <w:t>Browsers erreicht werden. Bitte beachten Sie, dass dann gegebenenfalls nicht alle Funktionen dieses Onlineangebotes genutzt werden können.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Löschung von Daten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w:t>
      </w:r>
      <w:r w:rsidRPr="009F43C3">
        <w:rPr>
          <w:rFonts w:eastAsia="Times New Roman" w:cstheme="minorHAnsi"/>
          <w:color w:val="808080"/>
          <w:sz w:val="24"/>
          <w:szCs w:val="24"/>
          <w:lang w:eastAsia="de-AT"/>
        </w:rPr>
        <w:lastRenderedPageBreak/>
        <w:t>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r w:rsidRPr="009F43C3">
        <w:rPr>
          <w:rFonts w:eastAsia="Times New Roman" w:cstheme="minorHAnsi"/>
          <w:color w:val="808080"/>
          <w:sz w:val="24"/>
          <w:szCs w:val="24"/>
          <w:lang w:eastAsia="de-AT"/>
        </w:rPr>
        <w:br/>
        <w:t>Nach gesetzlichen Vorgaben in Deutschland,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w:t>
      </w:r>
      <w:r w:rsidRPr="009F43C3">
        <w:rPr>
          <w:rFonts w:eastAsia="Times New Roman" w:cstheme="minorHAnsi"/>
          <w:color w:val="808080"/>
          <w:sz w:val="24"/>
          <w:szCs w:val="24"/>
          <w:lang w:eastAsia="de-AT"/>
        </w:rPr>
        <w:b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w:t>
      </w:r>
      <w:proofErr w:type="spellStart"/>
      <w:r w:rsidRPr="009F43C3">
        <w:rPr>
          <w:rFonts w:eastAsia="Times New Roman" w:cstheme="minorHAnsi"/>
          <w:color w:val="808080"/>
          <w:sz w:val="24"/>
          <w:szCs w:val="24"/>
          <w:lang w:eastAsia="de-AT"/>
        </w:rPr>
        <w:t>One</w:t>
      </w:r>
      <w:proofErr w:type="spellEnd"/>
      <w:r w:rsidRPr="009F43C3">
        <w:rPr>
          <w:rFonts w:eastAsia="Times New Roman" w:cstheme="minorHAnsi"/>
          <w:color w:val="808080"/>
          <w:sz w:val="24"/>
          <w:szCs w:val="24"/>
          <w:lang w:eastAsia="de-AT"/>
        </w:rPr>
        <w:t>-</w:t>
      </w:r>
      <w:proofErr w:type="spellStart"/>
      <w:r w:rsidRPr="009F43C3">
        <w:rPr>
          <w:rFonts w:eastAsia="Times New Roman" w:cstheme="minorHAnsi"/>
          <w:color w:val="808080"/>
          <w:sz w:val="24"/>
          <w:szCs w:val="24"/>
          <w:lang w:eastAsia="de-AT"/>
        </w:rPr>
        <w:t>Stop</w:t>
      </w:r>
      <w:proofErr w:type="spellEnd"/>
      <w:r w:rsidRPr="009F43C3">
        <w:rPr>
          <w:rFonts w:eastAsia="Times New Roman" w:cstheme="minorHAnsi"/>
          <w:color w:val="808080"/>
          <w:sz w:val="24"/>
          <w:szCs w:val="24"/>
          <w:lang w:eastAsia="de-AT"/>
        </w:rPr>
        <w:t>-Shop (MOSS) in Anspruch genommen wird.</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Geschäftsbezogene Verarbeitung</w:t>
      </w:r>
    </w:p>
    <w:p w:rsidR="009F43C3" w:rsidRPr="009F43C3" w:rsidRDefault="009F43C3" w:rsidP="009F43C3">
      <w:pPr>
        <w:spacing w:before="100" w:beforeAutospacing="1" w:after="100" w:afterAutospacing="1" w:line="240" w:lineRule="auto"/>
        <w:rPr>
          <w:rFonts w:eastAsia="Times New Roman" w:cstheme="minorHAnsi"/>
          <w:sz w:val="24"/>
          <w:szCs w:val="24"/>
          <w:lang w:eastAsia="de-AT"/>
        </w:rPr>
      </w:pPr>
      <w:r w:rsidRPr="009F43C3">
        <w:rPr>
          <w:rFonts w:eastAsia="Times New Roman" w:cstheme="minorHAnsi"/>
          <w:color w:val="808080"/>
          <w:sz w:val="24"/>
          <w:szCs w:val="24"/>
          <w:lang w:eastAsia="de-AT"/>
        </w:rPr>
        <w:t>Zusätzlich verarbeiten wir</w:t>
      </w:r>
      <w:r w:rsidRPr="009F43C3">
        <w:rPr>
          <w:rFonts w:eastAsia="Times New Roman" w:cstheme="minorHAnsi"/>
          <w:color w:val="808080"/>
          <w:sz w:val="24"/>
          <w:szCs w:val="24"/>
          <w:lang w:eastAsia="de-AT"/>
        </w:rPr>
        <w:br/>
        <w:t>- Vertragsdaten (z.B., Vertragsgegenstand, Laufzeit, Kundenkategorie).</w:t>
      </w:r>
      <w:r w:rsidRPr="009F43C3">
        <w:rPr>
          <w:rFonts w:eastAsia="Times New Roman" w:cstheme="minorHAnsi"/>
          <w:color w:val="808080"/>
          <w:sz w:val="24"/>
          <w:szCs w:val="24"/>
          <w:lang w:eastAsia="de-AT"/>
        </w:rPr>
        <w:br/>
        <w:t>- Zahlungsdaten (z.B., Bankverbindung, Zahlungshistorie)</w:t>
      </w:r>
      <w:r w:rsidRPr="009F43C3">
        <w:rPr>
          <w:rFonts w:eastAsia="Times New Roman" w:cstheme="minorHAnsi"/>
          <w:color w:val="808080"/>
          <w:sz w:val="24"/>
          <w:szCs w:val="24"/>
          <w:lang w:eastAsia="de-AT"/>
        </w:rPr>
        <w:br/>
        <w:t>von unseren Kunden, Interessenten und Geschäftspartner zwecks Erbringung vertraglicher Leistungen, Service und Kundenpflege, Marketing, Werbung und Marktforschung.</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Der Gesundheitsvorsorge dienende Leistungen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Wir verarbeiten die Daten unserer Patienten und Interessenten und anderer Auftraggeber oder Vertragspartner (einheitlich bezeichnet als „Patienten“) entsprechend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b) DSGVO, um ihnen gegenüber unsere vertraglichen oder vorvertraglichen Leistungen zu erbringen. Die hierbei verarbeiteten Daten, die Art, der Umfang und der Zweck und die Erforderlichkeit ihrer Verarbeitung, bestimmen sich nach dem zugrundeliegenden Vertragsverhältnis. Zu den verarbeiteten Daten gehören grundsätzlich Bestands- und Stammdaten der Patienten (z.B., Name, Adresse, etc.), als auch die Kontaktdaten (z.B., E-Mailadresse, Telefon, etc.), die Vertragsdaten (z.B., in Anspruch genommene Leistungen, erworbene Produkte, Kosten, Namen von Kontaktpersonen) und Zahlungsdaten (z.B., Bankverbindung, Zahlungshistorie, etc.).</w:t>
      </w:r>
      <w:r w:rsidRPr="009F43C3">
        <w:rPr>
          <w:rFonts w:eastAsia="Times New Roman" w:cstheme="minorHAnsi"/>
          <w:color w:val="808080"/>
          <w:sz w:val="24"/>
          <w:szCs w:val="24"/>
          <w:lang w:eastAsia="de-AT"/>
        </w:rPr>
        <w:br/>
        <w:t xml:space="preserve">In Rahmen unserer Leistungen, können wir ferner besondere Kategorien von Daten gem. Art. 9 Abs. 1 DSGVO, hier insbesondere Angaben zur Gesundheit der Patienten, ggf. mit Bezug zu deren Sexualleben oder der sexuellen Orientierung, verarbeiten. Hierzu holen wir, sofern erforderlich,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a., Art. 7, Art. 9 Abs. 2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a. DSGVO eine ausdrückliche Einwilligung der Patienten ein und verarbeiten die besonderen Kategorien von Daten ansonsten zu Zwecken der Gesundheitsvorsorge auf Grundlage des Art. 9 Abs. 2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h. DSGVO, § 22 Abs. 1 Nr. 1 b. BDSG.</w:t>
      </w:r>
      <w:r w:rsidRPr="009F43C3">
        <w:rPr>
          <w:rFonts w:eastAsia="Times New Roman" w:cstheme="minorHAnsi"/>
          <w:color w:val="808080"/>
          <w:sz w:val="24"/>
          <w:szCs w:val="24"/>
          <w:lang w:eastAsia="de-AT"/>
        </w:rPr>
        <w:br/>
        <w:t xml:space="preserve">Sofern für die Vertragserfüllung oder gesetzlich erforderlich, offenbaren oder übermitteln wir die Daten der Patienten im Rahmen der Kommunikation mit medizinischen Fachkräften, an der Vertragserfüllung erforderlicher weise oder typischerweise beteiligten Dritten, wie z.B. Labore, Abrechnungsstellen oder vergleichbare Dienstleister, sofern dies der Erbringung unserer Leistungen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b. DSGVO dient, gesetzlich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c. </w:t>
      </w:r>
      <w:r w:rsidRPr="009F43C3">
        <w:rPr>
          <w:rFonts w:eastAsia="Times New Roman" w:cstheme="minorHAnsi"/>
          <w:color w:val="808080"/>
          <w:sz w:val="24"/>
          <w:szCs w:val="24"/>
          <w:lang w:eastAsia="de-AT"/>
        </w:rPr>
        <w:lastRenderedPageBreak/>
        <w:t xml:space="preserve">DSGVO vorgeschrieben ist, unseren Interessen oder denen der Patienten an einer effizienten und kostengünstigen Gesundheitsversorgung als berechtigtes Interesse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f. DSGVO dient oder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d. DSGVO notwendig ist. um lebenswichtige Interessen der Patienten oder einer anderen natürlichen Person zu schützen oder im Rahmen einer Einwilligung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a., Art. 7 DSGVO.</w:t>
      </w:r>
      <w:r w:rsidRPr="009F43C3">
        <w:rPr>
          <w:rFonts w:eastAsia="Times New Roman" w:cstheme="minorHAnsi"/>
          <w:color w:val="808080"/>
          <w:sz w:val="24"/>
          <w:szCs w:val="24"/>
          <w:lang w:eastAsia="de-AT"/>
        </w:rPr>
        <w:br/>
        <w:t>Die Löschung der Daten erfolgt, wenn die Daten zur Erfüllung vertraglicher oder gesetzlicher Fürsorgepflichten sowie Umgang mit etwaigen Gewährleistungs- und vergleichbaren Pflichten nicht mehr erforderlich ist, wobei die Erforderlichkeit der Aufbewahrung der Daten alle drei Jahre überprüft wird; im Übrigen gelten die gesetzlichen Aufbewahrungspflichten.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Therapeutische Leistungen und Coaching</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Wir verarbeiten die Daten unserer Klienten und Interessenten und anderer Auftraggeber oder Vertragspartner (einheitlich bezeichnet als „Klienten“) entsprechend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b) DSGVO, um ihnen gegenüber unsere vertraglichen oder vorvertraglichen Leistungen zu erbringen. Die hierbei verarbeiteten Daten, die Art, der Umfang und der Zweck und die Erforderlichkeit ihrer Verarbeitung, bestimmen sich nach dem zugrundeliegenden Vertragsverhältnis. Zu den verarbeiteten Daten gehören grundsätzlich Bestands- und Stammdaten der Klienten (z.B., Name, Adresse, etc.), als auch die Kontaktdaten (z.B., E-Mailadresse, Telefon, etc.), die Vertragsdaten (z.B., in Anspruch genommene Leistungen, Honorare, Namen von Kontaktpersonen, etc.) und Zahlungsdaten (z.B., Bankverbindung, Zahlungshistorie, etc.).</w:t>
      </w:r>
      <w:r w:rsidRPr="009F43C3">
        <w:rPr>
          <w:rFonts w:eastAsia="Times New Roman" w:cstheme="minorHAnsi"/>
          <w:color w:val="808080"/>
          <w:sz w:val="24"/>
          <w:szCs w:val="24"/>
          <w:lang w:eastAsia="de-AT"/>
        </w:rPr>
        <w:br/>
        <w:t xml:space="preserve">Im Rahmen unserer Leistungen, können wir ferner besondere Kategorien von Daten gem. Art. 9 Abs. 1 DSGVO, insbesondere Angaben zur Gesundheit der Klienten, ggf. mit Bezug zu deren Sexualleben oder der sexuellen Orientierung, ethnischer Herkunft oder religiösen oder weltanschaulichen Überzeugungen, verarbeiten. Hierzu holen wir, sofern erforderlich,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a., Art. 7, Art. 9 Abs. 2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a. DSGVO eine ausdrückliche Einwilligung der Klienten ein und verarbeiten die besonderen Kategorien von Daten ansonsten zu Zwecken der Gesundheitsvorsorge auf Grundlage des Art. 9 Abs. 2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h. DSGVO, § 22 Abs. 1 Nr. 1 b. BDSG.</w:t>
      </w:r>
      <w:r w:rsidRPr="009F43C3">
        <w:rPr>
          <w:rFonts w:eastAsia="Times New Roman" w:cstheme="minorHAnsi"/>
          <w:color w:val="808080"/>
          <w:sz w:val="24"/>
          <w:szCs w:val="24"/>
          <w:lang w:eastAsia="de-AT"/>
        </w:rPr>
        <w:br/>
        <w:t xml:space="preserve">Sofern für die Vertragserfüllung oder gesetzlich erforderlich, offenbaren oder übermitteln wir die Daten der Klienten im Rahmen der Kommunikation mit anderen Fachkräften, an der Vertragserfüllung erforderlicher weise oder typischerweise beteiligten Dritten, wie z.B. Abrechnungsstellen oder vergleichbare Dienstleister, sofern dies der Erbringung unserer Leistungen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b. DSGVO dient, gesetzlich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c. DSGVO vorgeschrieben ist, unseren Interessen oder denen der Klienten an einer effizienten und kostengünstigen Gesundheitsversorgung als berechtigtes Interesse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f. DSGVO dient oder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d. DSGVO notwendig ist. um lebenswichtige Interessen der Klienten oder einer anderen natürlichen Person zu schützen oder im Rahmen einer Einwilligung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a., Art. 7 DSGVO.</w:t>
      </w:r>
      <w:r w:rsidRPr="009F43C3">
        <w:rPr>
          <w:rFonts w:eastAsia="Times New Roman" w:cstheme="minorHAnsi"/>
          <w:color w:val="808080"/>
          <w:sz w:val="24"/>
          <w:szCs w:val="24"/>
          <w:lang w:eastAsia="de-AT"/>
        </w:rPr>
        <w:br/>
        <w:t>Die Löschung der Daten erfolgt, wenn die Daten zur Erfüllung vertraglicher oder gesetzlicher Fürsorgepflichten sowie Umgang mit etwaigen Gewährleistungs- und vergleichbaren Pflichten nicht mehr erforderlich ist, wobei die Erforderlichkeit der Aufbewahrung der Daten alle drei Jahre überprüft wird; im Übrigen gelten die gesetzlichen Aufbewahrungspflichten.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Vertragliche Leistungen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lastRenderedPageBreak/>
        <w:t xml:space="preserve">Wir verarbeiten die Daten unserer Vertragspartner und Interessenten sowie anderer Auftraggeber, Kunden, Mandanten, Klienten oder Vertragspartner (einheitlich bezeichnet als „Vertragspartner“) entsprechend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b. DSGVO, um ihnen gegenüber unsere vertraglichen oder vorvertraglichen Leistungen zu erbringen. Die hierbei verarbeiteten Daten, die Art, der Umfang und der Zweck und die Erforderlichkeit ihrer Verarbeitung, bestimmen sich nach dem zugrundeliegenden Vertragsverhältnis.</w:t>
      </w:r>
      <w:r w:rsidRPr="009F43C3">
        <w:rPr>
          <w:rFonts w:eastAsia="Times New Roman" w:cstheme="minorHAnsi"/>
          <w:color w:val="808080"/>
          <w:sz w:val="24"/>
          <w:szCs w:val="24"/>
          <w:lang w:eastAsia="de-AT"/>
        </w:rPr>
        <w:br/>
        <w:t>Zu den verarbeiteten Daten gehören die Stammdaten unserer Vertragspartner (z.B., Namen und Adressen), Kontaktdaten (z.B. E-Mailadressen und Telefonnummern) sowie Vertragsdaten (z.B., in Anspruch genommene Leistungen, Vertragsinhalte, vertragliche Kommunikation, Namen von Kontaktpersonen) und Zahlungsdaten (z.B., Bankverbindungen, Zahlungshistorie).</w:t>
      </w:r>
      <w:r w:rsidRPr="009F43C3">
        <w:rPr>
          <w:rFonts w:eastAsia="Times New Roman" w:cstheme="minorHAnsi"/>
          <w:color w:val="808080"/>
          <w:sz w:val="24"/>
          <w:szCs w:val="24"/>
          <w:lang w:eastAsia="de-AT"/>
        </w:rPr>
        <w:br/>
        <w:t>Besondere Kategorien personenbezogener Daten verarbeiten wir grundsätzlich nicht, außer wenn diese Bestandteile einer beauftragten oder vertragsgemäßen Verarbeitung sind.</w:t>
      </w:r>
      <w:r w:rsidRPr="009F43C3">
        <w:rPr>
          <w:rFonts w:eastAsia="Times New Roman" w:cstheme="minorHAnsi"/>
          <w:color w:val="808080"/>
          <w:sz w:val="24"/>
          <w:szCs w:val="24"/>
          <w:lang w:eastAsia="de-AT"/>
        </w:rPr>
        <w:br/>
        <w:t>Wir verarbeiten Daten, die zur Begründung und Erfüllung der vertraglichen Leistungen erforderlich sind und weisen auf die Erforderlichkeit ihrer Angabe, sofern diese für die Vertragspartner nicht evident ist, hin. Eine Offenlegung an externe Personen oder Unternehmen erfolgt nur, wenn sie im Rahmen eines Vertrags erforderlich ist. Bei der Verarbeitung der uns im Rahmen eines Auftrags überlassenen Daten, handeln wir entsprechend den Weisungen der Auftraggeber sowie der gesetzlichen Vorgaben.</w:t>
      </w:r>
      <w:r w:rsidRPr="009F43C3">
        <w:rPr>
          <w:rFonts w:eastAsia="Times New Roman" w:cstheme="minorHAnsi"/>
          <w:color w:val="808080"/>
          <w:sz w:val="24"/>
          <w:szCs w:val="24"/>
          <w:lang w:eastAsia="de-AT"/>
        </w:rPr>
        <w:br/>
        <w:t xml:space="preserve">Im Rahmen der Inanspruchnahme unserer Onlinedienste, können wir die IP-Adresse und den Zeitpunkt der jeweiligen Nutzerhandlung speichern. Die Speicherung erfolgt auf Grundlage unserer berechtigten Interessen, als auch der Interessen der Nutzer am Schutz vor Missbrauch und sonstiger unbefugter Nutzung. Eine Weitergabe dieser Daten an Dritte erfolgt grundsätzlich nicht, außer sie ist zur Verfolgung unserer Ansprüche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f. DSGVO erforderlich oder es besteht hierzu eine gesetzliche Verpflichtung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c. DSGVO.</w:t>
      </w:r>
      <w:r w:rsidRPr="009F43C3">
        <w:rPr>
          <w:rFonts w:eastAsia="Times New Roman" w:cstheme="minorHAnsi"/>
          <w:color w:val="808080"/>
          <w:sz w:val="24"/>
          <w:szCs w:val="24"/>
          <w:lang w:eastAsia="de-AT"/>
        </w:rPr>
        <w:br/>
        <w:t>Die Löschung der Daten erfolgt, wenn die Daten zur Erfüllung vertraglicher oder gesetzlicher Fürsorgepflichten sowie für den Umgang mit etwaigen Gewährleistungs- und vergleichbaren Pflichten nicht mehr erforderlich sind, wobei die Erforderlichkeit der Aufbewahrung der Daten alle drei Jahre überprüft wird; im Übrigen gelten die gesetzlichen Aufbewahrungspflichten.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Administration, Finanzbuchhaltung, Büroorganisation, Kontaktverwaltung</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Wir verarbeiten Daten im Rahmen von Verwaltungsaufgaben sowie Organisation unseres Betriebs, Finanzbuchhaltung und Befolgung der gesetzlichen Pflichten, wie z.B. der Archivierung. Hierbei verarbeiten wir dieselben Daten, die wir im Rahmen der Erbringung unserer vertraglichen Leistungen verarbeiten. Die Verarbeitungsgrundlagen sind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c. DSGVO,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f. DSGVO. Von der Verarbeitung sind Kunden, Interessenten, Geschäftspartner und Websitebesucher betroffen. Der Zweck und unser Interesse an der Verarbeitung liegt in der Administration, Finanzbuchhaltung, Büroorganisation, Archivierung von Daten, also Aufgaben die der Aufrechterhaltung unserer Geschäftstätigkeiten, Wahrnehmung unserer Aufgaben und Erbringung unserer Leistungen dienen. Die Löschung der Daten im Hinblick auf vertragliche Leistungen und die vertragliche Kommunikation entspricht den, bei diesen Verarbeitungstätigkeiten genannten Angaben.</w:t>
      </w:r>
      <w:r w:rsidRPr="009F43C3">
        <w:rPr>
          <w:rFonts w:eastAsia="Times New Roman" w:cstheme="minorHAnsi"/>
          <w:color w:val="808080"/>
          <w:sz w:val="24"/>
          <w:szCs w:val="24"/>
          <w:lang w:eastAsia="de-AT"/>
        </w:rPr>
        <w:br/>
        <w:t>Wir offenbaren oder übermitteln hierbei Daten an die Finanzverwaltung, Berater, wie z.B., Steuerberater oder Wirtschaftsprüfer sowie weitere Gebührenstellen und Zahlungsdienstleister.</w:t>
      </w:r>
      <w:r w:rsidRPr="009F43C3">
        <w:rPr>
          <w:rFonts w:eastAsia="Times New Roman" w:cstheme="minorHAnsi"/>
          <w:color w:val="808080"/>
          <w:sz w:val="24"/>
          <w:szCs w:val="24"/>
          <w:lang w:eastAsia="de-AT"/>
        </w:rPr>
        <w:br/>
      </w:r>
      <w:r w:rsidRPr="009F43C3">
        <w:rPr>
          <w:rFonts w:eastAsia="Times New Roman" w:cstheme="minorHAnsi"/>
          <w:color w:val="808080"/>
          <w:sz w:val="24"/>
          <w:szCs w:val="24"/>
          <w:lang w:eastAsia="de-AT"/>
        </w:rPr>
        <w:lastRenderedPageBreak/>
        <w:t>Ferner speichern wir auf Grundlage unserer betriebswirtschaftlichen Interessen Angaben zu Lieferanten, Veranstaltern und sonstigen Geschäftspartnern, z.B. zwecks späterer Kontaktaufnahme. Diese mehrheitlich unternehmensbezogenen Daten, speichern wir grundsätzlich dauerhaft.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Betriebswirtschaftliche Analysen und Marktforschung</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Um unser Geschäft wirtschaftlich betreiben, Markttendenzen, Wünsche der Vertragspartner und Nutzer erkennen zu können, analysieren wir die uns vorliegenden Daten zu Geschäftsvorgängen, Verträgen, Anfragen, etc. Wir verarbeiten dabei Bestandsdaten, Kommunikationsdaten, Vertragsdaten, Zahlungsdaten, Nutzungsdaten, Metadaten auf Grundlage des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f. DSGVO, wobei zu den betroffenen Personen Vertragspartner, Interessenten, Kunden, Besucher und Nutzer unseres Onlineangebotes gehören.</w:t>
      </w:r>
      <w:r w:rsidRPr="009F43C3">
        <w:rPr>
          <w:rFonts w:eastAsia="Times New Roman" w:cstheme="minorHAnsi"/>
          <w:color w:val="808080"/>
          <w:sz w:val="24"/>
          <w:szCs w:val="24"/>
          <w:lang w:eastAsia="de-AT"/>
        </w:rPr>
        <w:br/>
        <w:t>Die Analysen erfolgen zum Zweck betriebswirtschaftlicher Auswertungen, des Marketings und der Marktforschung. Dabei können wir die Profile der registrierten Nutzer mit Angaben, z.B. zu deren in Anspruch genommenen Leistungen, berücksichtigen. Die Analysen dienen uns zur Steigerung der Nutzerfreundlichkeit, der Optimierung unseres Angebotes und der Betriebswirtschaftlichkeit. Die Analysen dienen alleine uns und werden nicht extern offenbart, sofern es sich nicht um anonyme Analysen mit zusammengefassten Werten handelt.</w:t>
      </w:r>
      <w:r w:rsidRPr="009F43C3">
        <w:rPr>
          <w:rFonts w:eastAsia="Times New Roman" w:cstheme="minorHAnsi"/>
          <w:color w:val="808080"/>
          <w:sz w:val="24"/>
          <w:szCs w:val="24"/>
          <w:lang w:eastAsia="de-AT"/>
        </w:rPr>
        <w:br/>
        <w:t>Sofern diese Analysen oder Profile personenbezogen sind, werden sie mit Kündigung der Nutzer gelöscht oder anonymisiert, sonst nach zwei Jahren ab Vertragsschluss. Im Übrigen werden die gesamtbetriebswirtschaftlichen Analysen und allgemeine Tendenzbestimmungen nach Möglichkeit anonym erstellt.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Registrierfunktion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Nutzer können ein Nutzerkonto anlegen. Im Rahmen der Registrierung werden die erforderlichen Pflichtangaben den Nutzern mitgeteilt und auf Grundlage des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b DSGVO zu Zwecken der Bereitstellung des Nutzerkontos verarbeitet. Zu den verarbeiteten Daten gehören insbesondere die Login-Informationen (Name, Passwort sowie eine E-Mailadresse). Die im Rahmen der Registrierung eingegebenen Daten werden für die Zwecke der Nutzung des Nutzerkontos und dessen Zwecks verwendet.</w:t>
      </w:r>
      <w:r w:rsidRPr="009F43C3">
        <w:rPr>
          <w:rFonts w:eastAsia="Times New Roman" w:cstheme="minorHAnsi"/>
          <w:color w:val="808080"/>
          <w:sz w:val="24"/>
          <w:szCs w:val="24"/>
          <w:lang w:eastAsia="de-AT"/>
        </w:rPr>
        <w:br/>
        <w:t>Die Nutzer können über Informationen, die für deren Nutzerkonto relevant sind, wie z.B. technische Änderungen, per E-Mail informiert werden. Wenn Nutzer ihr Nutzerkonto gekündigt haben, werden deren Daten im Hinblick auf das Nutzerkonto, vorbehaltlich einer gesetzlichen Aufbewahrungspflicht, gelöscht. Es obliegt den Nutzern, ihre Daten bei erfolgter Kündigung vor dem Vertragsende zu sichern. Wir sind berechtigt, sämtliche während der Vertragsdauer gespeicherten Daten des Nutzers unwiederbringlich zu löschen.</w:t>
      </w:r>
      <w:r w:rsidRPr="009F43C3">
        <w:rPr>
          <w:rFonts w:eastAsia="Times New Roman" w:cstheme="minorHAnsi"/>
          <w:color w:val="808080"/>
          <w:sz w:val="24"/>
          <w:szCs w:val="24"/>
          <w:lang w:eastAsia="de-AT"/>
        </w:rPr>
        <w:br/>
        <w:t xml:space="preserve">Im Rahmen der Inanspruchnahme unserer Registrierungs- und Anmeldefunktionen sowie der Nutzung des Nutzerkontos, speichern wird die IP-Adresse und den Zeitpunkt der jeweiligen Nutzerhandlung. Die Speicherung erfolgt auf Grundlage unserer berechtigten Interessen, als auch der Nutzer an Schutz vor Missbrauch und sonstiger unbefugter Nutzung. Eine Weitergabe dieser Daten an Dritte erfolgt grundsätzlich nicht, außer sie ist zur Verfolgung unserer Ansprüche erforderlich oder es besteht hierzu besteht eine gesetzliche Verpflichtung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c DSGVO. Die IP-Adressen werden spätestens nach 7 Tagen anonymisiert oder gelöscht.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lastRenderedPageBreak/>
        <w:t>Kontaktaufnahme</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Bei der Kontaktaufnahme mit uns (z.B. per Kontaktformular, E-Mail, Telefon oder via sozialer Medien) werden die Angaben des Nutzers zur Bearbeitung der Kontaktanfrage und deren Abwicklung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b) DSGVO verarbeitet. Die Angaben der Nutzer können in einem Customer-</w:t>
      </w:r>
      <w:proofErr w:type="spellStart"/>
      <w:r w:rsidRPr="009F43C3">
        <w:rPr>
          <w:rFonts w:eastAsia="Times New Roman" w:cstheme="minorHAnsi"/>
          <w:color w:val="808080"/>
          <w:sz w:val="24"/>
          <w:szCs w:val="24"/>
          <w:lang w:eastAsia="de-AT"/>
        </w:rPr>
        <w:t>Relationship</w:t>
      </w:r>
      <w:proofErr w:type="spellEnd"/>
      <w:r w:rsidRPr="009F43C3">
        <w:rPr>
          <w:rFonts w:eastAsia="Times New Roman" w:cstheme="minorHAnsi"/>
          <w:color w:val="808080"/>
          <w:sz w:val="24"/>
          <w:szCs w:val="24"/>
          <w:lang w:eastAsia="de-AT"/>
        </w:rPr>
        <w:t>-Management System ("CRM System") oder vergleichbarer Anfragenorganisation gespeichert werden.</w:t>
      </w:r>
      <w:r w:rsidRPr="009F43C3">
        <w:rPr>
          <w:rFonts w:eastAsia="Times New Roman" w:cstheme="minorHAnsi"/>
          <w:color w:val="808080"/>
          <w:sz w:val="24"/>
          <w:szCs w:val="24"/>
          <w:lang w:eastAsia="de-AT"/>
        </w:rPr>
        <w:br/>
        <w:t>Wir löschen die Anfragen, sofern diese nicht mehr erforderlich sind. Wir überprüfen die Erforderlichkeit alle zwei Jahre; Ferner gelten die gesetzlichen Archivierungspflichten.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Newsletter</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Mit den nachfolgenden Hinweisen informieren wir Sie über die Inhalte unseres Newsletters sowie das Anmelde-, Versand- und das statistische Auswertungsverfahren sowie Ihre Widerspruchsrechte auf. Indem Sie unseren Newsletter abonnieren, erklären Sie sich mit dem Empfang und den beschriebenen Verfahren einverstanden.</w:t>
      </w:r>
      <w:r w:rsidRPr="009F43C3">
        <w:rPr>
          <w:rFonts w:eastAsia="Times New Roman" w:cstheme="minorHAnsi"/>
          <w:color w:val="808080"/>
          <w:sz w:val="24"/>
          <w:szCs w:val="24"/>
          <w:lang w:eastAsia="de-AT"/>
        </w:rPr>
        <w:br/>
        <w:t>Inhalt des Newsletters: Wir versenden Newsletter, E-Mails und weitere elektronische Benachrichtigungen mit werblichen Informationen (nachfolgend „Newsletter“) nur mit der Einwilligung der Empfänger oder einer gesetzlichen Erlaubnis. Sofern im Rahmen einer Anmeldung zum Newsletter dessen Inhalte konkret umschrieben werden, sind sie für die Einwilligung der Nutzer maßgeblich. Im Übrigen enthalten unsere Newsletter Informationen zu unseren Produkten und sie begleitenden Informationen (z.B. Sicherheitshinweise), Angeboten, Aktionen und unser Unternehmen.</w:t>
      </w:r>
      <w:r w:rsidRPr="009F43C3">
        <w:rPr>
          <w:rFonts w:eastAsia="Times New Roman" w:cstheme="minorHAnsi"/>
          <w:color w:val="808080"/>
          <w:sz w:val="24"/>
          <w:szCs w:val="24"/>
          <w:lang w:eastAsia="de-AT"/>
        </w:rPr>
        <w:br/>
        <w:t>Double-</w:t>
      </w:r>
      <w:proofErr w:type="spellStart"/>
      <w:r w:rsidRPr="009F43C3">
        <w:rPr>
          <w:rFonts w:eastAsia="Times New Roman" w:cstheme="minorHAnsi"/>
          <w:color w:val="808080"/>
          <w:sz w:val="24"/>
          <w:szCs w:val="24"/>
          <w:lang w:eastAsia="de-AT"/>
        </w:rPr>
        <w:t>Opt</w:t>
      </w:r>
      <w:proofErr w:type="spellEnd"/>
      <w:r w:rsidRPr="009F43C3">
        <w:rPr>
          <w:rFonts w:eastAsia="Times New Roman" w:cstheme="minorHAnsi"/>
          <w:color w:val="808080"/>
          <w:sz w:val="24"/>
          <w:szCs w:val="24"/>
          <w:lang w:eastAsia="de-AT"/>
        </w:rPr>
        <w:t>-In und Protokollierung: Die Anmeldung zu unserem Newsletter erfolgt in einem sog. Double-</w:t>
      </w:r>
      <w:proofErr w:type="spellStart"/>
      <w:r w:rsidRPr="009F43C3">
        <w:rPr>
          <w:rFonts w:eastAsia="Times New Roman" w:cstheme="minorHAnsi"/>
          <w:color w:val="808080"/>
          <w:sz w:val="24"/>
          <w:szCs w:val="24"/>
          <w:lang w:eastAsia="de-AT"/>
        </w:rPr>
        <w:t>Opt</w:t>
      </w:r>
      <w:proofErr w:type="spellEnd"/>
      <w:r w:rsidRPr="009F43C3">
        <w:rPr>
          <w:rFonts w:eastAsia="Times New Roman" w:cstheme="minorHAnsi"/>
          <w:color w:val="808080"/>
          <w:sz w:val="24"/>
          <w:szCs w:val="24"/>
          <w:lang w:eastAsia="de-AT"/>
        </w:rPr>
        <w:t>-In-Verfahren. D.h. Sie erhalten nach der Anmeldung eine E-Mail, in der Sie um die Bestätigung Ihrer Anmeldung gebeten werden. Diese Bestätigung ist notwendig, damit sich niemand mit fremden E-Mailadressen anmelden kann. Die Anmeldungen zum Newsletter werden protokolliert, um den Anmeldeprozess entsprechend den rechtlichen Anforderungen nachweisen zu können. Hierzu gehört die Speicherung des Anmelde- und des Bestätigungszeitpunkts, als auch der IP-Adresse. Ebenso werden die Änderungen Ihrer bei dem Versanddienstleister gespeicherten Daten protokolliert.</w:t>
      </w:r>
      <w:r w:rsidRPr="009F43C3">
        <w:rPr>
          <w:rFonts w:eastAsia="Times New Roman" w:cstheme="minorHAnsi"/>
          <w:color w:val="808080"/>
          <w:sz w:val="24"/>
          <w:szCs w:val="24"/>
          <w:lang w:eastAsia="de-AT"/>
        </w:rPr>
        <w:br/>
        <w:t xml:space="preserve">Anmeldedaten: Um sich für den Newsletter anzumelden, reicht es aus, wenn Sie Ihre E-Mailadresse angeben. Optional bitten wir </w:t>
      </w:r>
      <w:proofErr w:type="gramStart"/>
      <w:r w:rsidRPr="009F43C3">
        <w:rPr>
          <w:rFonts w:eastAsia="Times New Roman" w:cstheme="minorHAnsi"/>
          <w:color w:val="808080"/>
          <w:sz w:val="24"/>
          <w:szCs w:val="24"/>
          <w:lang w:eastAsia="de-AT"/>
        </w:rPr>
        <w:t>Sie</w:t>
      </w:r>
      <w:proofErr w:type="gramEnd"/>
      <w:r w:rsidRPr="009F43C3">
        <w:rPr>
          <w:rFonts w:eastAsia="Times New Roman" w:cstheme="minorHAnsi"/>
          <w:color w:val="808080"/>
          <w:sz w:val="24"/>
          <w:szCs w:val="24"/>
          <w:lang w:eastAsia="de-AT"/>
        </w:rPr>
        <w:t xml:space="preserve"> einen Namen, zwecks persönlicher Ansprache im Newsletters anzugeben.</w:t>
      </w:r>
      <w:r w:rsidRPr="009F43C3">
        <w:rPr>
          <w:rFonts w:eastAsia="Times New Roman" w:cstheme="minorHAnsi"/>
          <w:color w:val="808080"/>
          <w:sz w:val="24"/>
          <w:szCs w:val="24"/>
          <w:lang w:eastAsia="de-AT"/>
        </w:rPr>
        <w:br/>
        <w:t xml:space="preserve">Der Versand des Newsletters und die mit ihm verbundene Erfolgsmessung erfolgen auf Grundlage einer Einwilligung der Empfänger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a, Art. 7 DSGVO </w:t>
      </w:r>
      <w:proofErr w:type="spellStart"/>
      <w:r w:rsidRPr="009F43C3">
        <w:rPr>
          <w:rFonts w:eastAsia="Times New Roman" w:cstheme="minorHAnsi"/>
          <w:color w:val="808080"/>
          <w:sz w:val="24"/>
          <w:szCs w:val="24"/>
          <w:lang w:eastAsia="de-AT"/>
        </w:rPr>
        <w:t>i.V.m</w:t>
      </w:r>
      <w:proofErr w:type="spellEnd"/>
      <w:r w:rsidRPr="009F43C3">
        <w:rPr>
          <w:rFonts w:eastAsia="Times New Roman" w:cstheme="minorHAnsi"/>
          <w:color w:val="808080"/>
          <w:sz w:val="24"/>
          <w:szCs w:val="24"/>
          <w:lang w:eastAsia="de-AT"/>
        </w:rPr>
        <w:t xml:space="preserve"> § 107 Abs. 2 TKG oder falls eine Einwilligung nicht erforderlich ist, auf Grundlage unserer berechtigten Interessen am Direktmarketing gem. Art. 6 Abs. 1 lt. f. DSGVO </w:t>
      </w:r>
      <w:proofErr w:type="spellStart"/>
      <w:r w:rsidRPr="009F43C3">
        <w:rPr>
          <w:rFonts w:eastAsia="Times New Roman" w:cstheme="minorHAnsi"/>
          <w:color w:val="808080"/>
          <w:sz w:val="24"/>
          <w:szCs w:val="24"/>
          <w:lang w:eastAsia="de-AT"/>
        </w:rPr>
        <w:t>i.V.m</w:t>
      </w:r>
      <w:proofErr w:type="spellEnd"/>
      <w:r w:rsidRPr="009F43C3">
        <w:rPr>
          <w:rFonts w:eastAsia="Times New Roman" w:cstheme="minorHAnsi"/>
          <w:color w:val="808080"/>
          <w:sz w:val="24"/>
          <w:szCs w:val="24"/>
          <w:lang w:eastAsia="de-AT"/>
        </w:rPr>
        <w:t>. § 107 Abs. 2 u. 3 TKG.</w:t>
      </w:r>
      <w:r w:rsidRPr="009F43C3">
        <w:rPr>
          <w:rFonts w:eastAsia="Times New Roman" w:cstheme="minorHAnsi"/>
          <w:color w:val="808080"/>
          <w:sz w:val="24"/>
          <w:szCs w:val="24"/>
          <w:lang w:eastAsia="de-AT"/>
        </w:rPr>
        <w:br/>
        <w:t xml:space="preserve">Die Protokollierung des Anmeldeverfahrens erfolgt auf Grundlage unserer berechtigten Interessen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f DSGVO. Unser Interesse richtet sich auf den Einsatz eines nutzerfreundlichen sowie sicheren </w:t>
      </w:r>
      <w:proofErr w:type="spellStart"/>
      <w:r w:rsidRPr="009F43C3">
        <w:rPr>
          <w:rFonts w:eastAsia="Times New Roman" w:cstheme="minorHAnsi"/>
          <w:color w:val="808080"/>
          <w:sz w:val="24"/>
          <w:szCs w:val="24"/>
          <w:lang w:eastAsia="de-AT"/>
        </w:rPr>
        <w:t>Newslettersystems</w:t>
      </w:r>
      <w:proofErr w:type="spellEnd"/>
      <w:r w:rsidRPr="009F43C3">
        <w:rPr>
          <w:rFonts w:eastAsia="Times New Roman" w:cstheme="minorHAnsi"/>
          <w:color w:val="808080"/>
          <w:sz w:val="24"/>
          <w:szCs w:val="24"/>
          <w:lang w:eastAsia="de-AT"/>
        </w:rPr>
        <w:t>, das sowohl unseren geschäftlichen Interessen dient, als auch den Erwartungen der Nutzer entspricht und uns ferner den Nachweis von Einwilligungen erlaubt.</w:t>
      </w:r>
      <w:r w:rsidRPr="009F43C3">
        <w:rPr>
          <w:rFonts w:eastAsia="Times New Roman" w:cstheme="minorHAnsi"/>
          <w:color w:val="808080"/>
          <w:sz w:val="24"/>
          <w:szCs w:val="24"/>
          <w:lang w:eastAsia="de-AT"/>
        </w:rPr>
        <w:br/>
        <w:t xml:space="preserve">Kündigung/Widerruf - Sie können den Empfang unseres Newsletters jederzeit kündigen, d.h. Ihre Einwilligungen widerrufen. Einen Link zur Kündigung des Newsletters finden Sie am Ende eines jeden Newsletters. Wir können die ausgetragenen E-Mailadressen bis zu drei Jahren auf Grundlage unserer berechtigten Interessen speichern bevor wir sie löschen, um </w:t>
      </w:r>
      <w:r w:rsidRPr="009F43C3">
        <w:rPr>
          <w:rFonts w:eastAsia="Times New Roman" w:cstheme="minorHAnsi"/>
          <w:color w:val="808080"/>
          <w:sz w:val="24"/>
          <w:szCs w:val="24"/>
          <w:lang w:eastAsia="de-AT"/>
        </w:rPr>
        <w:lastRenderedPageBreak/>
        <w:t>eine ehemals gegebene Einwilligung nachweisen zu können. Die Verarbeitung dieser Daten wird auf den Zweck einer möglichen Abwehr von Ansprüchen beschränkt. Ein individueller Löschungsantrag ist jederzeit möglich, sofern zugleich das ehemalige Bestehen einer Einwilligung bestätigt wird.</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Hosting und E-Mail-Versand</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Die von uns in Anspruch genommenen Hosting-Leistungen dienen der Zurverfügungstellung der folgenden Leistungen: Infrastruktur- und Plattformdienstleistungen, Rechenkapazität, Speicherplatz und Datenbankdienste, E-Mail-Versand, Sicherheitsleistungen sowie technische Wartungsleistungen, die wir zum Zwecke des Betriebs dieses Onlineangebotes einsetzen.</w:t>
      </w:r>
      <w:r w:rsidRPr="009F43C3">
        <w:rPr>
          <w:rFonts w:eastAsia="Times New Roman" w:cstheme="minorHAnsi"/>
          <w:color w:val="808080"/>
          <w:sz w:val="24"/>
          <w:szCs w:val="24"/>
          <w:lang w:eastAsia="de-AT"/>
        </w:rPr>
        <w:br/>
        <w:t xml:space="preserve">Hierbei verarbeiten wir, bzw. unser </w:t>
      </w:r>
      <w:proofErr w:type="spellStart"/>
      <w:r w:rsidRPr="009F43C3">
        <w:rPr>
          <w:rFonts w:eastAsia="Times New Roman" w:cstheme="minorHAnsi"/>
          <w:color w:val="808080"/>
          <w:sz w:val="24"/>
          <w:szCs w:val="24"/>
          <w:lang w:eastAsia="de-AT"/>
        </w:rPr>
        <w:t>Hostinganbieter</w:t>
      </w:r>
      <w:proofErr w:type="spellEnd"/>
      <w:r w:rsidRPr="009F43C3">
        <w:rPr>
          <w:rFonts w:eastAsia="Times New Roman" w:cstheme="minorHAnsi"/>
          <w:color w:val="808080"/>
          <w:sz w:val="24"/>
          <w:szCs w:val="24"/>
          <w:lang w:eastAsia="de-AT"/>
        </w:rP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f DSGVO </w:t>
      </w:r>
      <w:proofErr w:type="spellStart"/>
      <w:r w:rsidRPr="009F43C3">
        <w:rPr>
          <w:rFonts w:eastAsia="Times New Roman" w:cstheme="minorHAnsi"/>
          <w:color w:val="808080"/>
          <w:sz w:val="24"/>
          <w:szCs w:val="24"/>
          <w:lang w:eastAsia="de-AT"/>
        </w:rPr>
        <w:t>i.V.m</w:t>
      </w:r>
      <w:proofErr w:type="spellEnd"/>
      <w:r w:rsidRPr="009F43C3">
        <w:rPr>
          <w:rFonts w:eastAsia="Times New Roman" w:cstheme="minorHAnsi"/>
          <w:color w:val="808080"/>
          <w:sz w:val="24"/>
          <w:szCs w:val="24"/>
          <w:lang w:eastAsia="de-AT"/>
        </w:rPr>
        <w:t>. Art. 28 DSGVO (Abschluss Auftragsverarbeitungsvertrag).</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Erhebung von Zugriffsdaten und Logfiles</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Wir, bzw. unser </w:t>
      </w:r>
      <w:proofErr w:type="spellStart"/>
      <w:r w:rsidRPr="009F43C3">
        <w:rPr>
          <w:rFonts w:eastAsia="Times New Roman" w:cstheme="minorHAnsi"/>
          <w:color w:val="808080"/>
          <w:sz w:val="24"/>
          <w:szCs w:val="24"/>
          <w:lang w:eastAsia="de-AT"/>
        </w:rPr>
        <w:t>Hostinganbieter</w:t>
      </w:r>
      <w:proofErr w:type="spellEnd"/>
      <w:r w:rsidRPr="009F43C3">
        <w:rPr>
          <w:rFonts w:eastAsia="Times New Roman" w:cstheme="minorHAnsi"/>
          <w:color w:val="808080"/>
          <w:sz w:val="24"/>
          <w:szCs w:val="24"/>
          <w:lang w:eastAsia="de-AT"/>
        </w:rPr>
        <w:t xml:space="preserve">, erhebt auf Grundlage unserer berechtigten Interessen im Sinne des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f. DSGVO Daten über jeden Zugriff auf den Server, auf dem sich dieser Dienst befindet (sogenannte Serverlogfiles). Zu den Zugriffsdaten gehören Name der abgerufenen Webseite, Datei, Datum und Uhrzeit des Abrufs, übertragene Datenmenge, Meldung über erfolgreichen Abruf, Browsertyp nebst Version, das Betriebssystem des Nutzers, </w:t>
      </w:r>
      <w:proofErr w:type="spellStart"/>
      <w:r w:rsidRPr="009F43C3">
        <w:rPr>
          <w:rFonts w:eastAsia="Times New Roman" w:cstheme="minorHAnsi"/>
          <w:color w:val="808080"/>
          <w:sz w:val="24"/>
          <w:szCs w:val="24"/>
          <w:lang w:eastAsia="de-AT"/>
        </w:rPr>
        <w:t>Referrer</w:t>
      </w:r>
      <w:proofErr w:type="spellEnd"/>
      <w:r w:rsidRPr="009F43C3">
        <w:rPr>
          <w:rFonts w:eastAsia="Times New Roman" w:cstheme="minorHAnsi"/>
          <w:color w:val="808080"/>
          <w:sz w:val="24"/>
          <w:szCs w:val="24"/>
          <w:lang w:eastAsia="de-AT"/>
        </w:rPr>
        <w:t xml:space="preserve"> URL (die zuvor besuchte Seite), IP-Adresse und der anfragende Provider.</w:t>
      </w:r>
      <w:r w:rsidRPr="009F43C3">
        <w:rPr>
          <w:rFonts w:eastAsia="Times New Roman" w:cstheme="minorHAnsi"/>
          <w:color w:val="808080"/>
          <w:sz w:val="24"/>
          <w:szCs w:val="24"/>
          <w:lang w:eastAsia="de-AT"/>
        </w:rPr>
        <w:br/>
        <w:t>Logfile-Informationen werden aus Sicherheitsgründen (z.B. zur Aufklärung von Missbrauchs- oder Betrugshandlungen) für die Dauer von maximal 7 Tagen gespeichert und danach gelöscht. Daten, deren weitere Aufbewahrung zu Beweiszwecken erforderlich ist, sind bis zur endgültigen Klärung des jeweiligen Vorfalls von der Löschung ausgenommen.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Google Analytics</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Wir setzen auf Grundlage unserer berechtigten Interessen (d.h. Interesse an der Analyse, Optimierung und wirtschaftlichem Betrieb unseres Onlineangebotes im Sinne des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f. DSGVO) Google Analytics, einen Webanalysedienst der Google LLC („Google“) ein. Google verwendet Cookies. Die durch das Cookie erzeugten Informationen über Benutzung des Onlineangebotes durch die Nutzer werden in der Regel an einen Server von Google in den USA übertragen und dort gespeichert.</w:t>
      </w:r>
      <w:r w:rsidRPr="009F43C3">
        <w:rPr>
          <w:rFonts w:eastAsia="Times New Roman" w:cstheme="minorHAnsi"/>
          <w:color w:val="808080"/>
          <w:sz w:val="24"/>
          <w:szCs w:val="24"/>
          <w:lang w:eastAsia="de-AT"/>
        </w:rPr>
        <w:br/>
        <w:t>Google ist unter dem Privacy-</w:t>
      </w:r>
      <w:proofErr w:type="spellStart"/>
      <w:r w:rsidRPr="009F43C3">
        <w:rPr>
          <w:rFonts w:eastAsia="Times New Roman" w:cstheme="minorHAnsi"/>
          <w:color w:val="808080"/>
          <w:sz w:val="24"/>
          <w:szCs w:val="24"/>
          <w:lang w:eastAsia="de-AT"/>
        </w:rPr>
        <w:t>Shield</w:t>
      </w:r>
      <w:proofErr w:type="spellEnd"/>
      <w:r w:rsidRPr="009F43C3">
        <w:rPr>
          <w:rFonts w:eastAsia="Times New Roman" w:cstheme="minorHAnsi"/>
          <w:color w:val="808080"/>
          <w:sz w:val="24"/>
          <w:szCs w:val="24"/>
          <w:lang w:eastAsia="de-AT"/>
        </w:rPr>
        <w:t>-Abkommen zertifiziert und bietet hierdurch eine Garantie, das europäische Datenschutzrecht einzuhalten (</w:t>
      </w:r>
      <w:hyperlink r:id="rId7" w:tgtFrame="_blank" w:history="1">
        <w:r w:rsidRPr="009F43C3">
          <w:rPr>
            <w:rFonts w:eastAsia="Times New Roman" w:cstheme="minorHAnsi"/>
            <w:color w:val="808080"/>
            <w:sz w:val="24"/>
            <w:szCs w:val="24"/>
            <w:u w:val="single"/>
            <w:lang w:eastAsia="de-AT"/>
          </w:rPr>
          <w:t>https://www.privacyshield.gov/participant?id=a2zt000000001L5AAI&amp;status=Active</w:t>
        </w:r>
      </w:hyperlink>
      <w:r w:rsidRPr="009F43C3">
        <w:rPr>
          <w:rFonts w:eastAsia="Times New Roman" w:cstheme="minorHAnsi"/>
          <w:color w:val="808080"/>
          <w:sz w:val="24"/>
          <w:szCs w:val="24"/>
          <w:lang w:eastAsia="de-AT"/>
        </w:rPr>
        <w:t>).</w:t>
      </w:r>
      <w:r w:rsidRPr="009F43C3">
        <w:rPr>
          <w:rFonts w:eastAsia="Times New Roman" w:cstheme="minorHAnsi"/>
          <w:color w:val="808080"/>
          <w:sz w:val="24"/>
          <w:szCs w:val="24"/>
          <w:lang w:eastAsia="de-AT"/>
        </w:rPr>
        <w:br/>
        <w:t>Google wird diese Informationen in unserem Auftrag benutzen, um die Nutzung unseres Onlineangebotes durch die Nutzer auszuwerten, um Reports über die Aktivitäten innerhalb dieses Onlineangebotes zusammenzustellen und um weitere, mit der Nutzung dieses Onlineangebotes und der Internetnutzung verbundene Dienstleistungen, uns gegenüber zu erbringen. Dabei können aus den verarbeiteten Daten pseudonyme Nutzungsprofile der Nutzer erstellt werden.</w:t>
      </w:r>
      <w:r w:rsidRPr="009F43C3">
        <w:rPr>
          <w:rFonts w:eastAsia="Times New Roman" w:cstheme="minorHAnsi"/>
          <w:color w:val="808080"/>
          <w:sz w:val="24"/>
          <w:szCs w:val="24"/>
          <w:lang w:eastAsia="de-AT"/>
        </w:rPr>
        <w:br/>
      </w:r>
      <w:r w:rsidRPr="009F43C3">
        <w:rPr>
          <w:rFonts w:eastAsia="Times New Roman" w:cstheme="minorHAnsi"/>
          <w:color w:val="808080"/>
          <w:sz w:val="24"/>
          <w:szCs w:val="24"/>
          <w:lang w:eastAsia="de-AT"/>
        </w:rPr>
        <w:lastRenderedPageBreak/>
        <w:t>Wir setzen Google Analytics nur mit aktivierter IP-Anonymisierung ein. Das bedeutet, die IP-Adresse der Nutzer wird von Google innerhalb von Mitgliedstaaten der Europäischen Union oder in anderen Vertragsstaaten des Abkommens über den Europäischen Wirtschaftsraum gekürzt. Nur in Ausnahmefällen wird die volle IP-Adresse an einen Server von Google in den USA übertragen und dort gekürzt.</w:t>
      </w:r>
      <w:r w:rsidRPr="009F43C3">
        <w:rPr>
          <w:rFonts w:eastAsia="Times New Roman" w:cstheme="minorHAnsi"/>
          <w:color w:val="808080"/>
          <w:sz w:val="24"/>
          <w:szCs w:val="24"/>
          <w:lang w:eastAsia="de-AT"/>
        </w:rPr>
        <w:br/>
        <w:t>Die von dem Browser des Nutzers übermittelte IP-Adresse wird nicht mit anderen Daten von Google zusammengeführt. 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folgendem Link verfügbare Browser-</w:t>
      </w:r>
      <w:proofErr w:type="spellStart"/>
      <w:r w:rsidRPr="009F43C3">
        <w:rPr>
          <w:rFonts w:eastAsia="Times New Roman" w:cstheme="minorHAnsi"/>
          <w:color w:val="808080"/>
          <w:sz w:val="24"/>
          <w:szCs w:val="24"/>
          <w:lang w:eastAsia="de-AT"/>
        </w:rPr>
        <w:t>Plugin</w:t>
      </w:r>
      <w:proofErr w:type="spellEnd"/>
      <w:r w:rsidRPr="009F43C3">
        <w:rPr>
          <w:rFonts w:eastAsia="Times New Roman" w:cstheme="minorHAnsi"/>
          <w:color w:val="808080"/>
          <w:sz w:val="24"/>
          <w:szCs w:val="24"/>
          <w:lang w:eastAsia="de-AT"/>
        </w:rPr>
        <w:t xml:space="preserve"> herunterladen und installieren: </w:t>
      </w:r>
      <w:hyperlink r:id="rId8" w:tgtFrame="_blank" w:history="1">
        <w:r w:rsidRPr="009F43C3">
          <w:rPr>
            <w:rFonts w:eastAsia="Times New Roman" w:cstheme="minorHAnsi"/>
            <w:color w:val="808080"/>
            <w:sz w:val="24"/>
            <w:szCs w:val="24"/>
            <w:u w:val="single"/>
            <w:lang w:eastAsia="de-AT"/>
          </w:rPr>
          <w:t>https://tools.google.com/dlpage/gaoptout?hl=de</w:t>
        </w:r>
      </w:hyperlink>
      <w:r w:rsidRPr="009F43C3">
        <w:rPr>
          <w:rFonts w:eastAsia="Times New Roman" w:cstheme="minorHAnsi"/>
          <w:color w:val="808080"/>
          <w:sz w:val="24"/>
          <w:szCs w:val="24"/>
          <w:lang w:eastAsia="de-AT"/>
        </w:rPr>
        <w:t>.</w:t>
      </w:r>
      <w:r w:rsidRPr="009F43C3">
        <w:rPr>
          <w:rFonts w:eastAsia="Times New Roman" w:cstheme="minorHAnsi"/>
          <w:color w:val="808080"/>
          <w:sz w:val="24"/>
          <w:szCs w:val="24"/>
          <w:lang w:eastAsia="de-AT"/>
        </w:rPr>
        <w:br/>
        <w:t>Weitere Informationen zur Datennutzung durch Google, Einstellungs- und Widerspruchsmöglichkeiten, erfahren Sie in der Datenschutzerklärung von Google (</w:t>
      </w:r>
      <w:hyperlink r:id="rId9" w:tgtFrame="_blank" w:history="1">
        <w:r w:rsidRPr="009F43C3">
          <w:rPr>
            <w:rFonts w:eastAsia="Times New Roman" w:cstheme="minorHAnsi"/>
            <w:color w:val="808080"/>
            <w:sz w:val="24"/>
            <w:szCs w:val="24"/>
            <w:u w:val="single"/>
            <w:lang w:eastAsia="de-AT"/>
          </w:rPr>
          <w:t>https://policies.google.com/technologies/ads</w:t>
        </w:r>
      </w:hyperlink>
      <w:r w:rsidRPr="009F43C3">
        <w:rPr>
          <w:rFonts w:eastAsia="Times New Roman" w:cstheme="minorHAnsi"/>
          <w:color w:val="808080"/>
          <w:sz w:val="24"/>
          <w:szCs w:val="24"/>
          <w:lang w:eastAsia="de-AT"/>
        </w:rPr>
        <w:t>) sowie in den Einstellungen für die Darstellung von Werbeeinblendungen durch Google </w:t>
      </w:r>
      <w:hyperlink r:id="rId10" w:tgtFrame="_blank" w:history="1">
        <w:r w:rsidRPr="009F43C3">
          <w:rPr>
            <w:rFonts w:eastAsia="Times New Roman" w:cstheme="minorHAnsi"/>
            <w:color w:val="808080"/>
            <w:sz w:val="24"/>
            <w:szCs w:val="24"/>
            <w:u w:val="single"/>
            <w:lang w:eastAsia="de-AT"/>
          </w:rPr>
          <w:t>(https://adssettings.google.com/authenticated</w:t>
        </w:r>
      </w:hyperlink>
      <w:r w:rsidRPr="009F43C3">
        <w:rPr>
          <w:rFonts w:eastAsia="Times New Roman" w:cstheme="minorHAnsi"/>
          <w:color w:val="808080"/>
          <w:sz w:val="24"/>
          <w:szCs w:val="24"/>
          <w:lang w:eastAsia="de-AT"/>
        </w:rPr>
        <w:t>).</w:t>
      </w:r>
      <w:r w:rsidRPr="009F43C3">
        <w:rPr>
          <w:rFonts w:eastAsia="Times New Roman" w:cstheme="minorHAnsi"/>
          <w:color w:val="808080"/>
          <w:sz w:val="24"/>
          <w:szCs w:val="24"/>
          <w:lang w:eastAsia="de-AT"/>
        </w:rPr>
        <w:br/>
        <w:t>Die personenbezogenen Daten der Nutzer werden nach 14 Monaten gelöscht oder anonymisiert.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Google Universal Analytics</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Wir setzen Google Analytics in der Ausgestaltung als „</w:t>
      </w:r>
      <w:hyperlink r:id="rId11" w:tgtFrame="_blank" w:history="1">
        <w:r w:rsidRPr="009F43C3">
          <w:rPr>
            <w:rFonts w:eastAsia="Times New Roman" w:cstheme="minorHAnsi"/>
            <w:color w:val="808080"/>
            <w:sz w:val="24"/>
            <w:szCs w:val="24"/>
            <w:u w:val="single"/>
            <w:lang w:eastAsia="de-AT"/>
          </w:rPr>
          <w:t>Universal-Analytics</w:t>
        </w:r>
      </w:hyperlink>
      <w:r w:rsidRPr="009F43C3">
        <w:rPr>
          <w:rFonts w:eastAsia="Times New Roman" w:cstheme="minorHAnsi"/>
          <w:color w:val="808080"/>
          <w:sz w:val="24"/>
          <w:szCs w:val="24"/>
          <w:lang w:eastAsia="de-AT"/>
        </w:rPr>
        <w:t>“ ein. „Universal Analytics“ bezeichnet ein Verfahren von Google Analytics, bei dem die Nutzeranalyse auf Grundlage einer pseudonymen Nutzer-ID erfolgt und damit ein pseudonymes Profil des Nutzers mit Informationen aus der Nutzung verschiedener Geräten erstellt wird (sog. „Cross-Device-Tracking“).</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Facebook-Pixel, Custom </w:t>
      </w:r>
      <w:proofErr w:type="spellStart"/>
      <w:r w:rsidRPr="009F43C3">
        <w:rPr>
          <w:rFonts w:eastAsia="Times New Roman" w:cstheme="minorHAnsi"/>
          <w:color w:val="808080"/>
          <w:sz w:val="24"/>
          <w:szCs w:val="24"/>
          <w:lang w:eastAsia="de-AT"/>
        </w:rPr>
        <w:t>Audiences</w:t>
      </w:r>
      <w:proofErr w:type="spellEnd"/>
      <w:r w:rsidRPr="009F43C3">
        <w:rPr>
          <w:rFonts w:eastAsia="Times New Roman" w:cstheme="minorHAnsi"/>
          <w:color w:val="808080"/>
          <w:sz w:val="24"/>
          <w:szCs w:val="24"/>
          <w:lang w:eastAsia="de-AT"/>
        </w:rPr>
        <w:t xml:space="preserve"> und Facebook-</w:t>
      </w:r>
      <w:proofErr w:type="spellStart"/>
      <w:r w:rsidRPr="009F43C3">
        <w:rPr>
          <w:rFonts w:eastAsia="Times New Roman" w:cstheme="minorHAnsi"/>
          <w:color w:val="808080"/>
          <w:sz w:val="24"/>
          <w:szCs w:val="24"/>
          <w:lang w:eastAsia="de-AT"/>
        </w:rPr>
        <w:t>Conversion</w:t>
      </w:r>
      <w:proofErr w:type="spellEnd"/>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Innerhalb unseres Onlineangebotes wird aufgrund unserer berechtigten Interessen an Analyse, Optimierung und wirtschaftlichem Betrieb unseres Onlineangebotes und zu diesen Zwecken das sog. "Facebook-Pixel" des sozialen Netzwerkes Facebook, welches von der Facebook Inc., 1 Hacker Way, Menlo Park, CA 94025, USA, bzw. falls Sie in der EU ansässig sind, Facebook </w:t>
      </w:r>
      <w:proofErr w:type="spellStart"/>
      <w:r w:rsidRPr="009F43C3">
        <w:rPr>
          <w:rFonts w:eastAsia="Times New Roman" w:cstheme="minorHAnsi"/>
          <w:color w:val="808080"/>
          <w:sz w:val="24"/>
          <w:szCs w:val="24"/>
          <w:lang w:eastAsia="de-AT"/>
        </w:rPr>
        <w:t>Ireland</w:t>
      </w:r>
      <w:proofErr w:type="spellEnd"/>
      <w:r w:rsidRPr="009F43C3">
        <w:rPr>
          <w:rFonts w:eastAsia="Times New Roman" w:cstheme="minorHAnsi"/>
          <w:color w:val="808080"/>
          <w:sz w:val="24"/>
          <w:szCs w:val="24"/>
          <w:lang w:eastAsia="de-AT"/>
        </w:rPr>
        <w:t xml:space="preserve"> Ltd., 4 Grand </w:t>
      </w:r>
      <w:proofErr w:type="spellStart"/>
      <w:r w:rsidRPr="009F43C3">
        <w:rPr>
          <w:rFonts w:eastAsia="Times New Roman" w:cstheme="minorHAnsi"/>
          <w:color w:val="808080"/>
          <w:sz w:val="24"/>
          <w:szCs w:val="24"/>
          <w:lang w:eastAsia="de-AT"/>
        </w:rPr>
        <w:t>Canal</w:t>
      </w:r>
      <w:proofErr w:type="spellEnd"/>
      <w:r w:rsidRPr="009F43C3">
        <w:rPr>
          <w:rFonts w:eastAsia="Times New Roman" w:cstheme="minorHAnsi"/>
          <w:color w:val="808080"/>
          <w:sz w:val="24"/>
          <w:szCs w:val="24"/>
          <w:lang w:eastAsia="de-AT"/>
        </w:rPr>
        <w:t xml:space="preserve"> Square, Grand </w:t>
      </w:r>
      <w:proofErr w:type="spellStart"/>
      <w:r w:rsidRPr="009F43C3">
        <w:rPr>
          <w:rFonts w:eastAsia="Times New Roman" w:cstheme="minorHAnsi"/>
          <w:color w:val="808080"/>
          <w:sz w:val="24"/>
          <w:szCs w:val="24"/>
          <w:lang w:eastAsia="de-AT"/>
        </w:rPr>
        <w:t>Canal</w:t>
      </w:r>
      <w:proofErr w:type="spellEnd"/>
      <w:r w:rsidRPr="009F43C3">
        <w:rPr>
          <w:rFonts w:eastAsia="Times New Roman" w:cstheme="minorHAnsi"/>
          <w:color w:val="808080"/>
          <w:sz w:val="24"/>
          <w:szCs w:val="24"/>
          <w:lang w:eastAsia="de-AT"/>
        </w:rPr>
        <w:t xml:space="preserve"> Harbour, Dublin 2, Irland betrieben wird ("Facebook"), eingesetzt.</w:t>
      </w:r>
      <w:r w:rsidRPr="009F43C3">
        <w:rPr>
          <w:rFonts w:eastAsia="Times New Roman" w:cstheme="minorHAnsi"/>
          <w:color w:val="808080"/>
          <w:sz w:val="24"/>
          <w:szCs w:val="24"/>
          <w:lang w:eastAsia="de-AT"/>
        </w:rPr>
        <w:br/>
        <w:t>Facebook ist unter dem Privacy-</w:t>
      </w:r>
      <w:proofErr w:type="spellStart"/>
      <w:r w:rsidRPr="009F43C3">
        <w:rPr>
          <w:rFonts w:eastAsia="Times New Roman" w:cstheme="minorHAnsi"/>
          <w:color w:val="808080"/>
          <w:sz w:val="24"/>
          <w:szCs w:val="24"/>
          <w:lang w:eastAsia="de-AT"/>
        </w:rPr>
        <w:t>Shield</w:t>
      </w:r>
      <w:proofErr w:type="spellEnd"/>
      <w:r w:rsidRPr="009F43C3">
        <w:rPr>
          <w:rFonts w:eastAsia="Times New Roman" w:cstheme="minorHAnsi"/>
          <w:color w:val="808080"/>
          <w:sz w:val="24"/>
          <w:szCs w:val="24"/>
          <w:lang w:eastAsia="de-AT"/>
        </w:rPr>
        <w:t>-Abkommen zertifiziert und bietet hierdurch eine Garantie, das europäische Datenschutzrecht einzuhalten (</w:t>
      </w:r>
      <w:hyperlink r:id="rId12" w:tgtFrame="_blank" w:history="1">
        <w:r w:rsidRPr="009F43C3">
          <w:rPr>
            <w:rFonts w:eastAsia="Times New Roman" w:cstheme="minorHAnsi"/>
            <w:color w:val="808080"/>
            <w:sz w:val="24"/>
            <w:szCs w:val="24"/>
            <w:u w:val="single"/>
            <w:lang w:eastAsia="de-AT"/>
          </w:rPr>
          <w:t>https://www.privacyshield.gov/participant?id=a2zt0000000GnywAAC&amp;status=Active</w:t>
        </w:r>
      </w:hyperlink>
      <w:r w:rsidRPr="009F43C3">
        <w:rPr>
          <w:rFonts w:eastAsia="Times New Roman" w:cstheme="minorHAnsi"/>
          <w:color w:val="808080"/>
          <w:sz w:val="24"/>
          <w:szCs w:val="24"/>
          <w:lang w:eastAsia="de-AT"/>
        </w:rPr>
        <w:t>).</w:t>
      </w:r>
      <w:r w:rsidRPr="009F43C3">
        <w:rPr>
          <w:rFonts w:eastAsia="Times New Roman" w:cstheme="minorHAnsi"/>
          <w:color w:val="808080"/>
          <w:sz w:val="24"/>
          <w:szCs w:val="24"/>
          <w:lang w:eastAsia="de-AT"/>
        </w:rPr>
        <w:br/>
        <w:t xml:space="preserve">Mit Hilfe des Facebook-Pixels ist es Facebook zum einen möglich, die Besucher unseres Onlineangebotes als Zielgruppe für die Darstellung von Anzeigen (sog. "Facebook-Ads") zu bestimmen. Dementsprechend setzen wir das Facebook-Pixel ein, um die durch uns geschalteten Facebook-Ads nur solchen Facebook-Nutzern anzuzeigen, die auch ein Interesse an unserem Onlineangebot gezeigt haben oder die bestimmte Merkmale (z.B. Interessen an bestimmten Themen oder Produkten, die anhand der besuchten Webseiten bestimmt werden) aufweisen, die wir an Facebook übermitteln (sog. „Custom </w:t>
      </w:r>
      <w:proofErr w:type="spellStart"/>
      <w:r w:rsidRPr="009F43C3">
        <w:rPr>
          <w:rFonts w:eastAsia="Times New Roman" w:cstheme="minorHAnsi"/>
          <w:color w:val="808080"/>
          <w:sz w:val="24"/>
          <w:szCs w:val="24"/>
          <w:lang w:eastAsia="de-AT"/>
        </w:rPr>
        <w:t>Audiences</w:t>
      </w:r>
      <w:proofErr w:type="spellEnd"/>
      <w:r w:rsidRPr="009F43C3">
        <w:rPr>
          <w:rFonts w:eastAsia="Times New Roman" w:cstheme="minorHAnsi"/>
          <w:color w:val="808080"/>
          <w:sz w:val="24"/>
          <w:szCs w:val="24"/>
          <w:lang w:eastAsia="de-AT"/>
        </w:rPr>
        <w:t xml:space="preserve">“). Mit Hilfe des Facebook-Pixels möchten wir auch sicherstellen, dass unsere Facebook-Ads dem potentiellen Interesse der Nutzer entsprechen und nicht belästigend wirken. Mit Hilfe </w:t>
      </w:r>
      <w:r w:rsidRPr="009F43C3">
        <w:rPr>
          <w:rFonts w:eastAsia="Times New Roman" w:cstheme="minorHAnsi"/>
          <w:color w:val="808080"/>
          <w:sz w:val="24"/>
          <w:szCs w:val="24"/>
          <w:lang w:eastAsia="de-AT"/>
        </w:rPr>
        <w:lastRenderedPageBreak/>
        <w:t>des Facebook-Pixels können wir ferner die Wirksamkeit der Facebook-Werbeanzeigen für statistische und Marktforschungszwecke nachvollziehen, in dem wir sehen ob Nutzer nachdem Klick auf eine Facebook-Werbeanzeige auf unsere Website weitergeleitet wurden (sog. „</w:t>
      </w:r>
      <w:proofErr w:type="spellStart"/>
      <w:r w:rsidRPr="009F43C3">
        <w:rPr>
          <w:rFonts w:eastAsia="Times New Roman" w:cstheme="minorHAnsi"/>
          <w:color w:val="808080"/>
          <w:sz w:val="24"/>
          <w:szCs w:val="24"/>
          <w:lang w:eastAsia="de-AT"/>
        </w:rPr>
        <w:t>Conversion</w:t>
      </w:r>
      <w:proofErr w:type="spellEnd"/>
      <w:r w:rsidRPr="009F43C3">
        <w:rPr>
          <w:rFonts w:eastAsia="Times New Roman" w:cstheme="minorHAnsi"/>
          <w:color w:val="808080"/>
          <w:sz w:val="24"/>
          <w:szCs w:val="24"/>
          <w:lang w:eastAsia="de-AT"/>
        </w:rPr>
        <w:t>“).</w:t>
      </w:r>
      <w:r w:rsidRPr="009F43C3">
        <w:rPr>
          <w:rFonts w:eastAsia="Times New Roman" w:cstheme="minorHAnsi"/>
          <w:color w:val="808080"/>
          <w:sz w:val="24"/>
          <w:szCs w:val="24"/>
          <w:lang w:eastAsia="de-AT"/>
        </w:rPr>
        <w:br/>
        <w:t xml:space="preserve">Die Verarbeitung der Daten durch Facebook erfolgt im Rahmen von </w:t>
      </w:r>
      <w:proofErr w:type="spellStart"/>
      <w:r w:rsidRPr="009F43C3">
        <w:rPr>
          <w:rFonts w:eastAsia="Times New Roman" w:cstheme="minorHAnsi"/>
          <w:color w:val="808080"/>
          <w:sz w:val="24"/>
          <w:szCs w:val="24"/>
          <w:lang w:eastAsia="de-AT"/>
        </w:rPr>
        <w:t>Facebooks</w:t>
      </w:r>
      <w:proofErr w:type="spellEnd"/>
      <w:r w:rsidRPr="009F43C3">
        <w:rPr>
          <w:rFonts w:eastAsia="Times New Roman" w:cstheme="minorHAnsi"/>
          <w:color w:val="808080"/>
          <w:sz w:val="24"/>
          <w:szCs w:val="24"/>
          <w:lang w:eastAsia="de-AT"/>
        </w:rPr>
        <w:t xml:space="preserve"> Datenverwendungsrichtlinie. Dementsprechend generelle Hinweise zur Darstellung von Facebook-Ads, in der Datenverwendungsrichtlinie von Facebook: </w:t>
      </w:r>
      <w:hyperlink r:id="rId13" w:tgtFrame="_blank" w:history="1">
        <w:r w:rsidRPr="009F43C3">
          <w:rPr>
            <w:rFonts w:eastAsia="Times New Roman" w:cstheme="minorHAnsi"/>
            <w:color w:val="808080"/>
            <w:sz w:val="24"/>
            <w:szCs w:val="24"/>
            <w:u w:val="single"/>
            <w:lang w:eastAsia="de-AT"/>
          </w:rPr>
          <w:t>https://www.facebook.com/policy.php</w:t>
        </w:r>
      </w:hyperlink>
      <w:r w:rsidRPr="009F43C3">
        <w:rPr>
          <w:rFonts w:eastAsia="Times New Roman" w:cstheme="minorHAnsi"/>
          <w:color w:val="808080"/>
          <w:sz w:val="24"/>
          <w:szCs w:val="24"/>
          <w:lang w:eastAsia="de-AT"/>
        </w:rPr>
        <w:t>. Spezielle Informationen und Details zum Facebook-Pixel und seiner Funktionsweise erhalten Sie im Hilfebereich von Facebook: </w:t>
      </w:r>
      <w:hyperlink r:id="rId14" w:tgtFrame="_blank" w:history="1">
        <w:r w:rsidRPr="009F43C3">
          <w:rPr>
            <w:rFonts w:eastAsia="Times New Roman" w:cstheme="minorHAnsi"/>
            <w:color w:val="808080"/>
            <w:sz w:val="24"/>
            <w:szCs w:val="24"/>
            <w:u w:val="single"/>
            <w:lang w:eastAsia="de-AT"/>
          </w:rPr>
          <w:t>https://www.facebook.com/business/help/651294705016616</w:t>
        </w:r>
      </w:hyperlink>
      <w:r w:rsidRPr="009F43C3">
        <w:rPr>
          <w:rFonts w:eastAsia="Times New Roman" w:cstheme="minorHAnsi"/>
          <w:color w:val="808080"/>
          <w:sz w:val="24"/>
          <w:szCs w:val="24"/>
          <w:lang w:eastAsia="de-AT"/>
        </w:rPr>
        <w:t>.</w:t>
      </w:r>
      <w:r w:rsidRPr="009F43C3">
        <w:rPr>
          <w:rFonts w:eastAsia="Times New Roman" w:cstheme="minorHAnsi"/>
          <w:color w:val="808080"/>
          <w:sz w:val="24"/>
          <w:szCs w:val="24"/>
          <w:lang w:eastAsia="de-AT"/>
        </w:rPr>
        <w:br/>
        <w:t>Sie können der Erfassung durch den Facebook-Pixel und Verwendung Ihrer Daten zur Darstellung von Facebook-Ads widersprechen. Um einzustellen, welche Arten von Werbeanzeigen Ihnen innerhalb von Facebook angezeigt werden, können Sie die von Facebook eingerichtete Seite aufrufen und dort die Hinweise zu den Einstellungen nutzungsbasierter Werbung befolgen: </w:t>
      </w:r>
      <w:hyperlink r:id="rId15" w:tgtFrame="_blank" w:history="1">
        <w:r w:rsidRPr="009F43C3">
          <w:rPr>
            <w:rFonts w:eastAsia="Times New Roman" w:cstheme="minorHAnsi"/>
            <w:color w:val="808080"/>
            <w:sz w:val="24"/>
            <w:szCs w:val="24"/>
            <w:u w:val="single"/>
            <w:lang w:eastAsia="de-AT"/>
          </w:rPr>
          <w:t>https://www.facebook.com/settings?tab=ads</w:t>
        </w:r>
      </w:hyperlink>
      <w:r w:rsidRPr="009F43C3">
        <w:rPr>
          <w:rFonts w:eastAsia="Times New Roman" w:cstheme="minorHAnsi"/>
          <w:color w:val="808080"/>
          <w:sz w:val="24"/>
          <w:szCs w:val="24"/>
          <w:lang w:eastAsia="de-AT"/>
        </w:rPr>
        <w:t>. Die Einstellungen erfolgen plattformunabhängig, d.h. sie werden für alle Geräte, wie Desktopcomputer oder mobile Geräte übernommen.</w:t>
      </w:r>
      <w:r w:rsidRPr="009F43C3">
        <w:rPr>
          <w:rFonts w:eastAsia="Times New Roman" w:cstheme="minorHAnsi"/>
          <w:color w:val="808080"/>
          <w:sz w:val="24"/>
          <w:szCs w:val="24"/>
          <w:lang w:eastAsia="de-AT"/>
        </w:rPr>
        <w:br/>
        <w:t>Sie können dem Einsatz von Cookies, die der Reichweitenmessung und Werbezwecken dienen, ferner über die Deaktivierungsseite der Netzwerkwerbeinitiative (</w:t>
      </w:r>
      <w:hyperlink r:id="rId16" w:tgtFrame="_blank" w:history="1">
        <w:r w:rsidRPr="009F43C3">
          <w:rPr>
            <w:rFonts w:eastAsia="Times New Roman" w:cstheme="minorHAnsi"/>
            <w:color w:val="808080"/>
            <w:sz w:val="24"/>
            <w:szCs w:val="24"/>
            <w:u w:val="single"/>
            <w:lang w:eastAsia="de-AT"/>
          </w:rPr>
          <w:t>https://optout.networkadvertising.org/</w:t>
        </w:r>
      </w:hyperlink>
      <w:r w:rsidRPr="009F43C3">
        <w:rPr>
          <w:rFonts w:eastAsia="Times New Roman" w:cstheme="minorHAnsi"/>
          <w:color w:val="808080"/>
          <w:sz w:val="24"/>
          <w:szCs w:val="24"/>
          <w:lang w:eastAsia="de-AT"/>
        </w:rPr>
        <w:t>) und zusätzlich die US-amerikanische Webseite (</w:t>
      </w:r>
      <w:hyperlink r:id="rId17" w:tgtFrame="_blank" w:history="1">
        <w:r w:rsidRPr="009F43C3">
          <w:rPr>
            <w:rFonts w:eastAsia="Times New Roman" w:cstheme="minorHAnsi"/>
            <w:color w:val="808080"/>
            <w:sz w:val="24"/>
            <w:szCs w:val="24"/>
            <w:u w:val="single"/>
            <w:lang w:eastAsia="de-AT"/>
          </w:rPr>
          <w:t>https://www.aboutads.info/choices</w:t>
        </w:r>
      </w:hyperlink>
      <w:r w:rsidRPr="009F43C3">
        <w:rPr>
          <w:rFonts w:eastAsia="Times New Roman" w:cstheme="minorHAnsi"/>
          <w:color w:val="808080"/>
          <w:sz w:val="24"/>
          <w:szCs w:val="24"/>
          <w:lang w:eastAsia="de-AT"/>
        </w:rPr>
        <w:t>) oder die europäische Webseite (</w:t>
      </w:r>
      <w:hyperlink r:id="rId18" w:tgtFrame="_blank" w:history="1">
        <w:r w:rsidRPr="009F43C3">
          <w:rPr>
            <w:rFonts w:eastAsia="Times New Roman" w:cstheme="minorHAnsi"/>
            <w:color w:val="808080"/>
            <w:sz w:val="24"/>
            <w:szCs w:val="24"/>
            <w:u w:val="single"/>
            <w:lang w:eastAsia="de-AT"/>
          </w:rPr>
          <w:t>https://www.youronlinechoices.com/uk/your-ad-choices/</w:t>
        </w:r>
      </w:hyperlink>
      <w:r w:rsidRPr="009F43C3">
        <w:rPr>
          <w:rFonts w:eastAsia="Times New Roman" w:cstheme="minorHAnsi"/>
          <w:color w:val="808080"/>
          <w:sz w:val="24"/>
          <w:szCs w:val="24"/>
          <w:lang w:eastAsia="de-AT"/>
        </w:rPr>
        <w:t>) widersprechen.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Onlinepräsenzen in sozialen Medien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Wir unterhalten Onlinepräsenzen innerhalb sozialer Netzwerke und Plattformen, um mit den dort aktiven Kunden, Interessenten und Nutzern kommunizieren und sie dort über unsere Leistungen informieren zu können. Beim Aufruf der jeweiligen Netzwerke und Plattformen gelten die Geschäftsbedingungen und die Datenverarbeitungsrichtlinien deren jeweiligen Betreiber.</w:t>
      </w:r>
      <w:r w:rsidRPr="009F43C3">
        <w:rPr>
          <w:rFonts w:eastAsia="Times New Roman" w:cstheme="minorHAnsi"/>
          <w:color w:val="808080"/>
          <w:sz w:val="24"/>
          <w:szCs w:val="24"/>
          <w:lang w:eastAsia="de-AT"/>
        </w:rPr>
        <w:br/>
        <w:t>Soweit nicht anders im Rahmen unserer Datenschutzerklärung angegeben, verarbeiten wir die Daten der Nutzer sofern diese mit uns innerhalb der sozialen Netzwerke und Plattformen kommunizieren, z.B. Beiträge auf unseren Onlinepräsenzen verfassen oder uns Nachrichten zusenden.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Einbindung von Diensten und Inhalten Dritter</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Wir setzen innerhalb unseres Onlineangebotes auf Grundlage unserer berechtigten Interessen (d.h. Interesse an der Analyse, Optimierung und wirtschaftlichem Betrieb unseres Onlineangebotes im Sinne des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f. DSGVO) Inhalts- oder Serviceangebote von Drittanbietern ein, um deren Inhalte und Services, wie z.B. Videos oder Schriftarten einzubinden (nachfolgend einheitlich bezeichnet als “Inhalte”).</w:t>
      </w:r>
      <w:r w:rsidRPr="009F43C3">
        <w:rPr>
          <w:rFonts w:eastAsia="Times New Roman" w:cstheme="minorHAnsi"/>
          <w:color w:val="808080"/>
          <w:sz w:val="24"/>
          <w:szCs w:val="24"/>
          <w:lang w:eastAsia="de-AT"/>
        </w:rPr>
        <w:br/>
        <w:t xml:space="preserve">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w:t>
      </w:r>
      <w:proofErr w:type="spellStart"/>
      <w:r w:rsidRPr="009F43C3">
        <w:rPr>
          <w:rFonts w:eastAsia="Times New Roman" w:cstheme="minorHAnsi"/>
          <w:color w:val="808080"/>
          <w:sz w:val="24"/>
          <w:szCs w:val="24"/>
          <w:lang w:eastAsia="de-AT"/>
        </w:rPr>
        <w:t>Beacons</w:t>
      </w:r>
      <w:proofErr w:type="spellEnd"/>
      <w:r w:rsidRPr="009F43C3">
        <w:rPr>
          <w:rFonts w:eastAsia="Times New Roman" w:cstheme="minorHAnsi"/>
          <w:color w:val="808080"/>
          <w:sz w:val="24"/>
          <w:szCs w:val="24"/>
          <w:lang w:eastAsia="de-AT"/>
        </w:rPr>
        <w:t xml:space="preserve">" bezeichnet) für statistische oder </w:t>
      </w:r>
      <w:r w:rsidRPr="009F43C3">
        <w:rPr>
          <w:rFonts w:eastAsia="Times New Roman" w:cstheme="minorHAnsi"/>
          <w:color w:val="808080"/>
          <w:sz w:val="24"/>
          <w:szCs w:val="24"/>
          <w:lang w:eastAsia="de-AT"/>
        </w:rPr>
        <w:lastRenderedPageBreak/>
        <w:t>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proofErr w:type="spellStart"/>
      <w:r w:rsidRPr="009F43C3">
        <w:rPr>
          <w:rFonts w:eastAsia="Times New Roman" w:cstheme="minorHAnsi"/>
          <w:color w:val="808080"/>
          <w:sz w:val="24"/>
          <w:szCs w:val="24"/>
          <w:lang w:eastAsia="de-AT"/>
        </w:rPr>
        <w:t>Vimeo</w:t>
      </w:r>
      <w:proofErr w:type="spellEnd"/>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Wir können die Videos der Plattform “</w:t>
      </w:r>
      <w:proofErr w:type="spellStart"/>
      <w:r w:rsidRPr="009F43C3">
        <w:rPr>
          <w:rFonts w:eastAsia="Times New Roman" w:cstheme="minorHAnsi"/>
          <w:color w:val="808080"/>
          <w:sz w:val="24"/>
          <w:szCs w:val="24"/>
          <w:lang w:eastAsia="de-AT"/>
        </w:rPr>
        <w:t>Vimeo</w:t>
      </w:r>
      <w:proofErr w:type="spellEnd"/>
      <w:r w:rsidRPr="009F43C3">
        <w:rPr>
          <w:rFonts w:eastAsia="Times New Roman" w:cstheme="minorHAnsi"/>
          <w:color w:val="808080"/>
          <w:sz w:val="24"/>
          <w:szCs w:val="24"/>
          <w:lang w:eastAsia="de-AT"/>
        </w:rPr>
        <w:t xml:space="preserve">” des Anbieters </w:t>
      </w:r>
      <w:proofErr w:type="spellStart"/>
      <w:r w:rsidRPr="009F43C3">
        <w:rPr>
          <w:rFonts w:eastAsia="Times New Roman" w:cstheme="minorHAnsi"/>
          <w:color w:val="808080"/>
          <w:sz w:val="24"/>
          <w:szCs w:val="24"/>
          <w:lang w:eastAsia="de-AT"/>
        </w:rPr>
        <w:t>Vimeo</w:t>
      </w:r>
      <w:proofErr w:type="spellEnd"/>
      <w:r w:rsidRPr="009F43C3">
        <w:rPr>
          <w:rFonts w:eastAsia="Times New Roman" w:cstheme="minorHAnsi"/>
          <w:color w:val="808080"/>
          <w:sz w:val="24"/>
          <w:szCs w:val="24"/>
          <w:lang w:eastAsia="de-AT"/>
        </w:rPr>
        <w:t xml:space="preserve"> Inc., Attention: Legal Department, 555 West 18th Street New York, New York 10011, USA,</w:t>
      </w:r>
      <w:r w:rsidRPr="009F43C3">
        <w:rPr>
          <w:rFonts w:ascii="Tahoma" w:eastAsia="Times New Roman" w:hAnsi="Tahoma" w:cs="Tahoma"/>
          <w:color w:val="808080"/>
          <w:sz w:val="24"/>
          <w:szCs w:val="24"/>
          <w:lang w:eastAsia="de-AT"/>
        </w:rPr>
        <w:t xml:space="preserve"> </w:t>
      </w:r>
      <w:r w:rsidRPr="009F43C3">
        <w:rPr>
          <w:rFonts w:eastAsia="Times New Roman" w:cstheme="minorHAnsi"/>
          <w:color w:val="808080"/>
          <w:sz w:val="24"/>
          <w:szCs w:val="24"/>
          <w:lang w:eastAsia="de-AT"/>
        </w:rPr>
        <w:t>einbinden. Datenschutzerklärung: </w:t>
      </w:r>
      <w:hyperlink r:id="rId19" w:tgtFrame="_blank" w:history="1">
        <w:r w:rsidRPr="009F43C3">
          <w:rPr>
            <w:rFonts w:eastAsia="Times New Roman" w:cstheme="minorHAnsi"/>
            <w:color w:val="808080"/>
            <w:sz w:val="24"/>
            <w:szCs w:val="24"/>
            <w:u w:val="single"/>
            <w:lang w:eastAsia="de-AT"/>
          </w:rPr>
          <w:t>https://vimeo.com/privacy</w:t>
        </w:r>
      </w:hyperlink>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WIr</w:t>
      </w:r>
      <w:proofErr w:type="spellEnd"/>
      <w:r w:rsidRPr="009F43C3">
        <w:rPr>
          <w:rFonts w:eastAsia="Times New Roman" w:cstheme="minorHAnsi"/>
          <w:color w:val="808080"/>
          <w:sz w:val="24"/>
          <w:szCs w:val="24"/>
          <w:lang w:eastAsia="de-AT"/>
        </w:rPr>
        <w:t xml:space="preserve"> weisen darauf hin, dass </w:t>
      </w:r>
      <w:proofErr w:type="spellStart"/>
      <w:r w:rsidRPr="009F43C3">
        <w:rPr>
          <w:rFonts w:eastAsia="Times New Roman" w:cstheme="minorHAnsi"/>
          <w:color w:val="808080"/>
          <w:sz w:val="24"/>
          <w:szCs w:val="24"/>
          <w:lang w:eastAsia="de-AT"/>
        </w:rPr>
        <w:t>Vimeo</w:t>
      </w:r>
      <w:proofErr w:type="spellEnd"/>
      <w:r w:rsidRPr="009F43C3">
        <w:rPr>
          <w:rFonts w:eastAsia="Times New Roman" w:cstheme="minorHAnsi"/>
          <w:color w:val="808080"/>
          <w:sz w:val="24"/>
          <w:szCs w:val="24"/>
          <w:lang w:eastAsia="de-AT"/>
        </w:rPr>
        <w:t xml:space="preserve"> Google Analytics einsetzen kann und verweisen hierzu auf die Datenschutzerklärung (</w:t>
      </w:r>
      <w:hyperlink r:id="rId20" w:tgtFrame="_blank" w:history="1">
        <w:r w:rsidRPr="009F43C3">
          <w:rPr>
            <w:rFonts w:eastAsia="Times New Roman" w:cstheme="minorHAnsi"/>
            <w:color w:val="808080"/>
            <w:sz w:val="24"/>
            <w:szCs w:val="24"/>
            <w:u w:val="single"/>
            <w:lang w:eastAsia="de-AT"/>
          </w:rPr>
          <w:t>https://www.google.com/policies/privacy</w:t>
        </w:r>
      </w:hyperlink>
      <w:r w:rsidRPr="009F43C3">
        <w:rPr>
          <w:rFonts w:eastAsia="Times New Roman" w:cstheme="minorHAnsi"/>
          <w:color w:val="808080"/>
          <w:sz w:val="24"/>
          <w:szCs w:val="24"/>
          <w:lang w:eastAsia="de-AT"/>
        </w:rPr>
        <w:t xml:space="preserve">) sowie </w:t>
      </w:r>
      <w:proofErr w:type="spellStart"/>
      <w:r w:rsidRPr="009F43C3">
        <w:rPr>
          <w:rFonts w:eastAsia="Times New Roman" w:cstheme="minorHAnsi"/>
          <w:color w:val="808080"/>
          <w:sz w:val="24"/>
          <w:szCs w:val="24"/>
          <w:lang w:eastAsia="de-AT"/>
        </w:rPr>
        <w:t>Opt</w:t>
      </w:r>
      <w:proofErr w:type="spellEnd"/>
      <w:r w:rsidRPr="009F43C3">
        <w:rPr>
          <w:rFonts w:eastAsia="Times New Roman" w:cstheme="minorHAnsi"/>
          <w:color w:val="808080"/>
          <w:sz w:val="24"/>
          <w:szCs w:val="24"/>
          <w:lang w:eastAsia="de-AT"/>
        </w:rPr>
        <w:t>-Out-Möglichkeiten für Google-Analytics (</w:t>
      </w:r>
      <w:hyperlink r:id="rId21" w:tgtFrame="_blank" w:history="1">
        <w:r w:rsidRPr="009F43C3">
          <w:rPr>
            <w:rFonts w:eastAsia="Times New Roman" w:cstheme="minorHAnsi"/>
            <w:color w:val="808080"/>
            <w:sz w:val="24"/>
            <w:szCs w:val="24"/>
            <w:u w:val="single"/>
            <w:lang w:eastAsia="de-AT"/>
          </w:rPr>
          <w:t>https://tools.google.com/dlpage/gaoptout?hl=de</w:t>
        </w:r>
      </w:hyperlink>
      <w:r w:rsidRPr="009F43C3">
        <w:rPr>
          <w:rFonts w:eastAsia="Times New Roman" w:cstheme="minorHAnsi"/>
          <w:color w:val="808080"/>
          <w:sz w:val="24"/>
          <w:szCs w:val="24"/>
          <w:lang w:eastAsia="de-AT"/>
        </w:rPr>
        <w:t>) oder die Einstellungen von Google für die Datennutzung zu Marketingzwecken (</w:t>
      </w:r>
      <w:hyperlink r:id="rId22" w:tgtFrame="_blank" w:history="1">
        <w:r w:rsidRPr="009F43C3">
          <w:rPr>
            <w:rFonts w:eastAsia="Times New Roman" w:cstheme="minorHAnsi"/>
            <w:color w:val="808080"/>
            <w:sz w:val="24"/>
            <w:szCs w:val="24"/>
            <w:u w:val="single"/>
            <w:lang w:eastAsia="de-AT"/>
          </w:rPr>
          <w:t>https://adssettings.google.com/.</w:t>
        </w:r>
      </w:hyperlink>
      <w:r w:rsidRPr="009F43C3">
        <w:rPr>
          <w:rFonts w:eastAsia="Times New Roman" w:cstheme="minorHAnsi"/>
          <w:color w:val="808080"/>
          <w:sz w:val="24"/>
          <w:szCs w:val="24"/>
          <w:lang w:eastAsia="de-AT"/>
        </w:rPr>
        <w: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proofErr w:type="spellStart"/>
      <w:r w:rsidRPr="009F43C3">
        <w:rPr>
          <w:rFonts w:eastAsia="Times New Roman" w:cstheme="minorHAnsi"/>
          <w:color w:val="808080"/>
          <w:sz w:val="24"/>
          <w:szCs w:val="24"/>
          <w:lang w:eastAsia="de-AT"/>
        </w:rPr>
        <w:t>Youtube</w:t>
      </w:r>
      <w:proofErr w:type="spellEnd"/>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Wir binden die Videos der Plattform “YouTube” des Anbieters Google LLC, 1600 </w:t>
      </w:r>
      <w:proofErr w:type="spellStart"/>
      <w:r w:rsidRPr="009F43C3">
        <w:rPr>
          <w:rFonts w:eastAsia="Times New Roman" w:cstheme="minorHAnsi"/>
          <w:color w:val="808080"/>
          <w:sz w:val="24"/>
          <w:szCs w:val="24"/>
          <w:lang w:eastAsia="de-AT"/>
        </w:rPr>
        <w:t>Amphitheatre</w:t>
      </w:r>
      <w:proofErr w:type="spellEnd"/>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Parkway</w:t>
      </w:r>
      <w:proofErr w:type="spellEnd"/>
      <w:r w:rsidRPr="009F43C3">
        <w:rPr>
          <w:rFonts w:eastAsia="Times New Roman" w:cstheme="minorHAnsi"/>
          <w:color w:val="808080"/>
          <w:sz w:val="24"/>
          <w:szCs w:val="24"/>
          <w:lang w:eastAsia="de-AT"/>
        </w:rPr>
        <w:t>, Mountain View, CA 94043, USA, ein. Datenschutzerklärung: </w:t>
      </w:r>
      <w:hyperlink r:id="rId23" w:tgtFrame="_blank" w:history="1">
        <w:r w:rsidRPr="009F43C3">
          <w:rPr>
            <w:rFonts w:eastAsia="Times New Roman" w:cstheme="minorHAnsi"/>
            <w:color w:val="808080"/>
            <w:sz w:val="24"/>
            <w:szCs w:val="24"/>
            <w:u w:val="single"/>
            <w:lang w:eastAsia="de-AT"/>
          </w:rPr>
          <w:t>https://www.google.com/policies/privacy/</w:t>
        </w:r>
      </w:hyperlink>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Opt</w:t>
      </w:r>
      <w:proofErr w:type="spellEnd"/>
      <w:r w:rsidRPr="009F43C3">
        <w:rPr>
          <w:rFonts w:eastAsia="Times New Roman" w:cstheme="minorHAnsi"/>
          <w:color w:val="808080"/>
          <w:sz w:val="24"/>
          <w:szCs w:val="24"/>
          <w:lang w:eastAsia="de-AT"/>
        </w:rPr>
        <w:t>-Out: </w:t>
      </w:r>
      <w:hyperlink r:id="rId24" w:tgtFrame="_blank" w:history="1">
        <w:r w:rsidRPr="009F43C3">
          <w:rPr>
            <w:rFonts w:eastAsia="Times New Roman" w:cstheme="minorHAnsi"/>
            <w:color w:val="808080"/>
            <w:sz w:val="24"/>
            <w:szCs w:val="24"/>
            <w:u w:val="single"/>
            <w:lang w:eastAsia="de-AT"/>
          </w:rPr>
          <w:t>https://adssettings.google.com/authenticated</w:t>
        </w:r>
      </w:hyperlink>
      <w:r w:rsidRPr="009F43C3">
        <w:rPr>
          <w:rFonts w:eastAsia="Times New Roman" w:cstheme="minorHAnsi"/>
          <w:color w:val="808080"/>
          <w:sz w:val="24"/>
          <w:szCs w:val="24"/>
          <w:lang w:eastAsia="de-AT"/>
        </w:rPr>
        <w: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Google Fonts</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Wir binden die Schriftarten ("Google Fonts") des Anbieters Google LLC, 1600 </w:t>
      </w:r>
      <w:proofErr w:type="spellStart"/>
      <w:r w:rsidRPr="009F43C3">
        <w:rPr>
          <w:rFonts w:eastAsia="Times New Roman" w:cstheme="minorHAnsi"/>
          <w:color w:val="808080"/>
          <w:sz w:val="24"/>
          <w:szCs w:val="24"/>
          <w:lang w:eastAsia="de-AT"/>
        </w:rPr>
        <w:t>Amphitheatre</w:t>
      </w:r>
      <w:proofErr w:type="spellEnd"/>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Parkway</w:t>
      </w:r>
      <w:proofErr w:type="spellEnd"/>
      <w:r w:rsidRPr="009F43C3">
        <w:rPr>
          <w:rFonts w:eastAsia="Times New Roman" w:cstheme="minorHAnsi"/>
          <w:color w:val="808080"/>
          <w:sz w:val="24"/>
          <w:szCs w:val="24"/>
          <w:lang w:eastAsia="de-AT"/>
        </w:rPr>
        <w:t>, Mountain View, CA 94043, USA, ein. Datenschutzerklärung: </w:t>
      </w:r>
      <w:hyperlink r:id="rId25" w:tgtFrame="_blank" w:history="1">
        <w:r w:rsidRPr="009F43C3">
          <w:rPr>
            <w:rFonts w:eastAsia="Times New Roman" w:cstheme="minorHAnsi"/>
            <w:color w:val="808080"/>
            <w:sz w:val="24"/>
            <w:szCs w:val="24"/>
            <w:u w:val="single"/>
            <w:lang w:eastAsia="de-AT"/>
          </w:rPr>
          <w:t>https://www.google.com/policies/privacy/</w:t>
        </w:r>
      </w:hyperlink>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Opt</w:t>
      </w:r>
      <w:proofErr w:type="spellEnd"/>
      <w:r w:rsidRPr="009F43C3">
        <w:rPr>
          <w:rFonts w:eastAsia="Times New Roman" w:cstheme="minorHAnsi"/>
          <w:color w:val="808080"/>
          <w:sz w:val="24"/>
          <w:szCs w:val="24"/>
          <w:lang w:eastAsia="de-AT"/>
        </w:rPr>
        <w:t>-Out: </w:t>
      </w:r>
      <w:hyperlink r:id="rId26" w:tgtFrame="_blank" w:history="1">
        <w:r w:rsidRPr="009F43C3">
          <w:rPr>
            <w:rFonts w:eastAsia="Times New Roman" w:cstheme="minorHAnsi"/>
            <w:color w:val="808080"/>
            <w:sz w:val="24"/>
            <w:szCs w:val="24"/>
            <w:u w:val="single"/>
            <w:lang w:eastAsia="de-AT"/>
          </w:rPr>
          <w:t>https://adssettings.google.com/authenticated</w:t>
        </w:r>
      </w:hyperlink>
      <w:r w:rsidRPr="009F43C3">
        <w:rPr>
          <w:rFonts w:eastAsia="Times New Roman" w:cstheme="minorHAnsi"/>
          <w:color w:val="808080"/>
          <w:sz w:val="24"/>
          <w:szCs w:val="24"/>
          <w:lang w:eastAsia="de-AT"/>
        </w:rPr>
        <w: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Google </w:t>
      </w:r>
      <w:proofErr w:type="spellStart"/>
      <w:r w:rsidRPr="009F43C3">
        <w:rPr>
          <w:rFonts w:eastAsia="Times New Roman" w:cstheme="minorHAnsi"/>
          <w:color w:val="808080"/>
          <w:sz w:val="24"/>
          <w:szCs w:val="24"/>
          <w:lang w:eastAsia="de-AT"/>
        </w:rPr>
        <w:t>Maps</w:t>
      </w:r>
      <w:proofErr w:type="spellEnd"/>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Wir binden die Landkarten des Dienstes “Google </w:t>
      </w:r>
      <w:proofErr w:type="spellStart"/>
      <w:r w:rsidRPr="009F43C3">
        <w:rPr>
          <w:rFonts w:eastAsia="Times New Roman" w:cstheme="minorHAnsi"/>
          <w:color w:val="808080"/>
          <w:sz w:val="24"/>
          <w:szCs w:val="24"/>
          <w:lang w:eastAsia="de-AT"/>
        </w:rPr>
        <w:t>Maps</w:t>
      </w:r>
      <w:proofErr w:type="spellEnd"/>
      <w:r w:rsidRPr="009F43C3">
        <w:rPr>
          <w:rFonts w:eastAsia="Times New Roman" w:cstheme="minorHAnsi"/>
          <w:color w:val="808080"/>
          <w:sz w:val="24"/>
          <w:szCs w:val="24"/>
          <w:lang w:eastAsia="de-AT"/>
        </w:rPr>
        <w:t xml:space="preserve">” des Anbieters Google LLC, 1600 </w:t>
      </w:r>
      <w:proofErr w:type="spellStart"/>
      <w:r w:rsidRPr="009F43C3">
        <w:rPr>
          <w:rFonts w:eastAsia="Times New Roman" w:cstheme="minorHAnsi"/>
          <w:color w:val="808080"/>
          <w:sz w:val="24"/>
          <w:szCs w:val="24"/>
          <w:lang w:eastAsia="de-AT"/>
        </w:rPr>
        <w:t>Amphitheatre</w:t>
      </w:r>
      <w:proofErr w:type="spellEnd"/>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Parkway</w:t>
      </w:r>
      <w:proofErr w:type="spellEnd"/>
      <w:r w:rsidRPr="009F43C3">
        <w:rPr>
          <w:rFonts w:eastAsia="Times New Roman" w:cstheme="minorHAnsi"/>
          <w:color w:val="808080"/>
          <w:sz w:val="24"/>
          <w:szCs w:val="24"/>
          <w:lang w:eastAsia="de-AT"/>
        </w:rPr>
        <w:t>, Mountain View, CA 94043, USA, ein. Zu den verarbeiteten Daten können insbesondere IP-Adressen und Standortdaten der Nutzer gehören, die jedoch nicht ohne deren Einwilligung (im Regelfall im Rahmen der Einstellungen ihrer Mobilgeräte vollzogen), erhoben werden. Die Daten können in den USA verarbeitet werden. Datenschutzerklärung: </w:t>
      </w:r>
      <w:hyperlink r:id="rId27" w:tgtFrame="_blank" w:history="1">
        <w:r w:rsidRPr="009F43C3">
          <w:rPr>
            <w:rFonts w:eastAsia="Times New Roman" w:cstheme="minorHAnsi"/>
            <w:color w:val="808080"/>
            <w:sz w:val="24"/>
            <w:szCs w:val="24"/>
            <w:u w:val="single"/>
            <w:lang w:eastAsia="de-AT"/>
          </w:rPr>
          <w:t>https://www.google.com/policies/privacy/</w:t>
        </w:r>
      </w:hyperlink>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Opt</w:t>
      </w:r>
      <w:proofErr w:type="spellEnd"/>
      <w:r w:rsidRPr="009F43C3">
        <w:rPr>
          <w:rFonts w:eastAsia="Times New Roman" w:cstheme="minorHAnsi"/>
          <w:color w:val="808080"/>
          <w:sz w:val="24"/>
          <w:szCs w:val="24"/>
          <w:lang w:eastAsia="de-AT"/>
        </w:rPr>
        <w:t>-Out: </w:t>
      </w:r>
      <w:hyperlink r:id="rId28" w:tgtFrame="_blank" w:history="1">
        <w:r w:rsidRPr="009F43C3">
          <w:rPr>
            <w:rFonts w:eastAsia="Times New Roman" w:cstheme="minorHAnsi"/>
            <w:color w:val="808080"/>
            <w:sz w:val="24"/>
            <w:szCs w:val="24"/>
            <w:u w:val="single"/>
            <w:lang w:eastAsia="de-AT"/>
          </w:rPr>
          <w:t>https://adssettings.google.com/authenticated</w:t>
        </w:r>
      </w:hyperlink>
      <w:r w:rsidRPr="009F43C3">
        <w:rPr>
          <w:rFonts w:eastAsia="Times New Roman" w:cstheme="minorHAnsi"/>
          <w:color w:val="808080"/>
          <w:sz w:val="24"/>
          <w:szCs w:val="24"/>
          <w:lang w:eastAsia="de-AT"/>
        </w:rPr>
        <w: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Verwendung von Facebook </w:t>
      </w:r>
      <w:proofErr w:type="spellStart"/>
      <w:r w:rsidRPr="009F43C3">
        <w:rPr>
          <w:rFonts w:eastAsia="Times New Roman" w:cstheme="minorHAnsi"/>
          <w:color w:val="808080"/>
          <w:sz w:val="24"/>
          <w:szCs w:val="24"/>
          <w:lang w:eastAsia="de-AT"/>
        </w:rPr>
        <w:t>Social</w:t>
      </w:r>
      <w:proofErr w:type="spellEnd"/>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Plugins</w:t>
      </w:r>
      <w:proofErr w:type="spellEnd"/>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Wir nutzen auf Grundlage unserer berechtigten Interessen (d.h. Interesse an der Analyse, Optimierung und wirtschaftlichem Betrieb unseres Onlineangebotes im Sinne des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xml:space="preserve">. f. DSGVO) </w:t>
      </w:r>
      <w:proofErr w:type="spellStart"/>
      <w:r w:rsidRPr="009F43C3">
        <w:rPr>
          <w:rFonts w:eastAsia="Times New Roman" w:cstheme="minorHAnsi"/>
          <w:color w:val="808080"/>
          <w:sz w:val="24"/>
          <w:szCs w:val="24"/>
          <w:lang w:eastAsia="de-AT"/>
        </w:rPr>
        <w:t>Social</w:t>
      </w:r>
      <w:proofErr w:type="spellEnd"/>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Plugins</w:t>
      </w:r>
      <w:proofErr w:type="spellEnd"/>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Plugins</w:t>
      </w:r>
      <w:proofErr w:type="spellEnd"/>
      <w:r w:rsidRPr="009F43C3">
        <w:rPr>
          <w:rFonts w:eastAsia="Times New Roman" w:cstheme="minorHAnsi"/>
          <w:color w:val="808080"/>
          <w:sz w:val="24"/>
          <w:szCs w:val="24"/>
          <w:lang w:eastAsia="de-AT"/>
        </w:rPr>
        <w:t xml:space="preserve">") des sozialen Netzwerkes facebook.com, welches von der Facebook </w:t>
      </w:r>
      <w:proofErr w:type="spellStart"/>
      <w:r w:rsidRPr="009F43C3">
        <w:rPr>
          <w:rFonts w:eastAsia="Times New Roman" w:cstheme="minorHAnsi"/>
          <w:color w:val="808080"/>
          <w:sz w:val="24"/>
          <w:szCs w:val="24"/>
          <w:lang w:eastAsia="de-AT"/>
        </w:rPr>
        <w:t>Ireland</w:t>
      </w:r>
      <w:proofErr w:type="spellEnd"/>
      <w:r w:rsidRPr="009F43C3">
        <w:rPr>
          <w:rFonts w:eastAsia="Times New Roman" w:cstheme="minorHAnsi"/>
          <w:color w:val="808080"/>
          <w:sz w:val="24"/>
          <w:szCs w:val="24"/>
          <w:lang w:eastAsia="de-AT"/>
        </w:rPr>
        <w:t xml:space="preserve"> Ltd., 4 Grand </w:t>
      </w:r>
      <w:proofErr w:type="spellStart"/>
      <w:r w:rsidRPr="009F43C3">
        <w:rPr>
          <w:rFonts w:eastAsia="Times New Roman" w:cstheme="minorHAnsi"/>
          <w:color w:val="808080"/>
          <w:sz w:val="24"/>
          <w:szCs w:val="24"/>
          <w:lang w:eastAsia="de-AT"/>
        </w:rPr>
        <w:t>Canal</w:t>
      </w:r>
      <w:proofErr w:type="spellEnd"/>
      <w:r w:rsidRPr="009F43C3">
        <w:rPr>
          <w:rFonts w:eastAsia="Times New Roman" w:cstheme="minorHAnsi"/>
          <w:color w:val="808080"/>
          <w:sz w:val="24"/>
          <w:szCs w:val="24"/>
          <w:lang w:eastAsia="de-AT"/>
        </w:rPr>
        <w:t xml:space="preserve"> Square, Grand </w:t>
      </w:r>
      <w:proofErr w:type="spellStart"/>
      <w:r w:rsidRPr="009F43C3">
        <w:rPr>
          <w:rFonts w:eastAsia="Times New Roman" w:cstheme="minorHAnsi"/>
          <w:color w:val="808080"/>
          <w:sz w:val="24"/>
          <w:szCs w:val="24"/>
          <w:lang w:eastAsia="de-AT"/>
        </w:rPr>
        <w:t>Canal</w:t>
      </w:r>
      <w:proofErr w:type="spellEnd"/>
      <w:r w:rsidRPr="009F43C3">
        <w:rPr>
          <w:rFonts w:eastAsia="Times New Roman" w:cstheme="minorHAnsi"/>
          <w:color w:val="808080"/>
          <w:sz w:val="24"/>
          <w:szCs w:val="24"/>
          <w:lang w:eastAsia="de-AT"/>
        </w:rPr>
        <w:t xml:space="preserve"> Harbour, Dublin 2, Irland betrieben wird ("Facebook"). Die </w:t>
      </w:r>
      <w:proofErr w:type="spellStart"/>
      <w:r w:rsidRPr="009F43C3">
        <w:rPr>
          <w:rFonts w:eastAsia="Times New Roman" w:cstheme="minorHAnsi"/>
          <w:color w:val="808080"/>
          <w:sz w:val="24"/>
          <w:szCs w:val="24"/>
          <w:lang w:eastAsia="de-AT"/>
        </w:rPr>
        <w:t>Plugins</w:t>
      </w:r>
      <w:proofErr w:type="spellEnd"/>
      <w:r w:rsidRPr="009F43C3">
        <w:rPr>
          <w:rFonts w:eastAsia="Times New Roman" w:cstheme="minorHAnsi"/>
          <w:color w:val="808080"/>
          <w:sz w:val="24"/>
          <w:szCs w:val="24"/>
          <w:lang w:eastAsia="de-AT"/>
        </w:rPr>
        <w:t xml:space="preserve"> können Interaktionselemente oder Inhalte (z.B. Videos, Grafiken oder Textbeiträge) darstellen und sind an einem der Facebook Logos </w:t>
      </w:r>
      <w:r w:rsidRPr="009F43C3">
        <w:rPr>
          <w:rFonts w:eastAsia="Times New Roman" w:cstheme="minorHAnsi"/>
          <w:color w:val="808080"/>
          <w:sz w:val="24"/>
          <w:szCs w:val="24"/>
          <w:lang w:eastAsia="de-AT"/>
        </w:rPr>
        <w:lastRenderedPageBreak/>
        <w:t xml:space="preserve">erkennbar (weißes „f“ auf blauer Kachel, den Begriffen "Like", "Gefällt mir" oder einem „Daumen hoch“-Zeichen) oder sind mit dem Zusatz "Facebook </w:t>
      </w:r>
      <w:proofErr w:type="spellStart"/>
      <w:r w:rsidRPr="009F43C3">
        <w:rPr>
          <w:rFonts w:eastAsia="Times New Roman" w:cstheme="minorHAnsi"/>
          <w:color w:val="808080"/>
          <w:sz w:val="24"/>
          <w:szCs w:val="24"/>
          <w:lang w:eastAsia="de-AT"/>
        </w:rPr>
        <w:t>Social</w:t>
      </w:r>
      <w:proofErr w:type="spellEnd"/>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Plugin</w:t>
      </w:r>
      <w:proofErr w:type="spellEnd"/>
      <w:r w:rsidRPr="009F43C3">
        <w:rPr>
          <w:rFonts w:eastAsia="Times New Roman" w:cstheme="minorHAnsi"/>
          <w:color w:val="808080"/>
          <w:sz w:val="24"/>
          <w:szCs w:val="24"/>
          <w:lang w:eastAsia="de-AT"/>
        </w:rPr>
        <w:t xml:space="preserve">" gekennzeichnet. Die Liste und das Aussehen der Facebook </w:t>
      </w:r>
      <w:proofErr w:type="spellStart"/>
      <w:r w:rsidRPr="009F43C3">
        <w:rPr>
          <w:rFonts w:eastAsia="Times New Roman" w:cstheme="minorHAnsi"/>
          <w:color w:val="808080"/>
          <w:sz w:val="24"/>
          <w:szCs w:val="24"/>
          <w:lang w:eastAsia="de-AT"/>
        </w:rPr>
        <w:t>Social</w:t>
      </w:r>
      <w:proofErr w:type="spellEnd"/>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Plugins</w:t>
      </w:r>
      <w:proofErr w:type="spellEnd"/>
      <w:r w:rsidRPr="009F43C3">
        <w:rPr>
          <w:rFonts w:eastAsia="Times New Roman" w:cstheme="minorHAnsi"/>
          <w:color w:val="808080"/>
          <w:sz w:val="24"/>
          <w:szCs w:val="24"/>
          <w:lang w:eastAsia="de-AT"/>
        </w:rPr>
        <w:t xml:space="preserve"> kann hier eingesehen werden: </w:t>
      </w:r>
      <w:hyperlink r:id="rId29" w:tgtFrame="_blank" w:history="1">
        <w:r w:rsidRPr="009F43C3">
          <w:rPr>
            <w:rFonts w:eastAsia="Times New Roman" w:cstheme="minorHAnsi"/>
            <w:color w:val="808080"/>
            <w:sz w:val="24"/>
            <w:szCs w:val="24"/>
            <w:u w:val="single"/>
            <w:lang w:eastAsia="de-AT"/>
          </w:rPr>
          <w:t>https://developers.facebook.com/docs/plugins/</w:t>
        </w:r>
      </w:hyperlink>
      <w:r w:rsidRPr="009F43C3">
        <w:rPr>
          <w:rFonts w:eastAsia="Times New Roman" w:cstheme="minorHAnsi"/>
          <w:color w:val="808080"/>
          <w:sz w:val="24"/>
          <w:szCs w:val="24"/>
          <w:lang w:eastAsia="de-AT"/>
        </w:rPr>
        <w:t>.</w:t>
      </w:r>
      <w:r w:rsidRPr="009F43C3">
        <w:rPr>
          <w:rFonts w:eastAsia="Times New Roman" w:cstheme="minorHAnsi"/>
          <w:color w:val="808080"/>
          <w:sz w:val="24"/>
          <w:szCs w:val="24"/>
          <w:lang w:eastAsia="de-AT"/>
        </w:rPr>
        <w:br/>
        <w:t>Facebook ist unter dem Privacy-</w:t>
      </w:r>
      <w:proofErr w:type="spellStart"/>
      <w:r w:rsidRPr="009F43C3">
        <w:rPr>
          <w:rFonts w:eastAsia="Times New Roman" w:cstheme="minorHAnsi"/>
          <w:color w:val="808080"/>
          <w:sz w:val="24"/>
          <w:szCs w:val="24"/>
          <w:lang w:eastAsia="de-AT"/>
        </w:rPr>
        <w:t>Shield</w:t>
      </w:r>
      <w:proofErr w:type="spellEnd"/>
      <w:r w:rsidRPr="009F43C3">
        <w:rPr>
          <w:rFonts w:eastAsia="Times New Roman" w:cstheme="minorHAnsi"/>
          <w:color w:val="808080"/>
          <w:sz w:val="24"/>
          <w:szCs w:val="24"/>
          <w:lang w:eastAsia="de-AT"/>
        </w:rPr>
        <w:t>-Abkommen zertifiziert und bietet hierdurch eine Garantie, das europäische Datenschutzrecht einzuhalten (</w:t>
      </w:r>
      <w:hyperlink r:id="rId30" w:tgtFrame="_blank" w:history="1">
        <w:r w:rsidRPr="009F43C3">
          <w:rPr>
            <w:rFonts w:eastAsia="Times New Roman" w:cstheme="minorHAnsi"/>
            <w:color w:val="808080"/>
            <w:sz w:val="24"/>
            <w:szCs w:val="24"/>
            <w:u w:val="single"/>
            <w:lang w:eastAsia="de-AT"/>
          </w:rPr>
          <w:t>https://www.privacyshield.gov/participant?id=a2zt0000000GnywAAC&amp;status=Active</w:t>
        </w:r>
      </w:hyperlink>
      <w:r w:rsidRPr="009F43C3">
        <w:rPr>
          <w:rFonts w:eastAsia="Times New Roman" w:cstheme="minorHAnsi"/>
          <w:color w:val="808080"/>
          <w:sz w:val="24"/>
          <w:szCs w:val="24"/>
          <w:lang w:eastAsia="de-AT"/>
        </w:rPr>
        <w:t>).</w:t>
      </w:r>
      <w:r w:rsidRPr="009F43C3">
        <w:rPr>
          <w:rFonts w:eastAsia="Times New Roman" w:cstheme="minorHAnsi"/>
          <w:color w:val="808080"/>
          <w:sz w:val="24"/>
          <w:szCs w:val="24"/>
          <w:lang w:eastAsia="de-AT"/>
        </w:rPr>
        <w:br/>
        <w:t xml:space="preserve">Wenn ein Nutzer eine Funktion dieses Onlineangebotes aufruft, die ein solches </w:t>
      </w:r>
      <w:proofErr w:type="spellStart"/>
      <w:r w:rsidRPr="009F43C3">
        <w:rPr>
          <w:rFonts w:eastAsia="Times New Roman" w:cstheme="minorHAnsi"/>
          <w:color w:val="808080"/>
          <w:sz w:val="24"/>
          <w:szCs w:val="24"/>
          <w:lang w:eastAsia="de-AT"/>
        </w:rPr>
        <w:t>Plugin</w:t>
      </w:r>
      <w:proofErr w:type="spellEnd"/>
      <w:r w:rsidRPr="009F43C3">
        <w:rPr>
          <w:rFonts w:eastAsia="Times New Roman" w:cstheme="minorHAnsi"/>
          <w:color w:val="808080"/>
          <w:sz w:val="24"/>
          <w:szCs w:val="24"/>
          <w:lang w:eastAsia="de-AT"/>
        </w:rPr>
        <w:t xml:space="preserve"> enthält, baut sein Gerät eine direkte Verbindung mit den Servern von Facebook auf. Der Inhalt des </w:t>
      </w:r>
      <w:proofErr w:type="spellStart"/>
      <w:r w:rsidRPr="009F43C3">
        <w:rPr>
          <w:rFonts w:eastAsia="Times New Roman" w:cstheme="minorHAnsi"/>
          <w:color w:val="808080"/>
          <w:sz w:val="24"/>
          <w:szCs w:val="24"/>
          <w:lang w:eastAsia="de-AT"/>
        </w:rPr>
        <w:t>Plugins</w:t>
      </w:r>
      <w:proofErr w:type="spellEnd"/>
      <w:r w:rsidRPr="009F43C3">
        <w:rPr>
          <w:rFonts w:eastAsia="Times New Roman" w:cstheme="minorHAnsi"/>
          <w:color w:val="808080"/>
          <w:sz w:val="24"/>
          <w:szCs w:val="24"/>
          <w:lang w:eastAsia="de-AT"/>
        </w:rPr>
        <w:t xml:space="preserve"> wird von Facebook direkt an das Gerät des Nutzers übermittelt und von diesem in das Onlineangebot eingebunden. Dabei können aus den verarbeiteten Daten Nutzungsprofile der Nutzer erstellt werden. Wir haben daher keinen Einfluss auf den Umfang der Daten, die Facebook mit Hilfe dieses </w:t>
      </w:r>
      <w:proofErr w:type="spellStart"/>
      <w:r w:rsidRPr="009F43C3">
        <w:rPr>
          <w:rFonts w:eastAsia="Times New Roman" w:cstheme="minorHAnsi"/>
          <w:color w:val="808080"/>
          <w:sz w:val="24"/>
          <w:szCs w:val="24"/>
          <w:lang w:eastAsia="de-AT"/>
        </w:rPr>
        <w:t>Plugins</w:t>
      </w:r>
      <w:proofErr w:type="spellEnd"/>
      <w:r w:rsidRPr="009F43C3">
        <w:rPr>
          <w:rFonts w:eastAsia="Times New Roman" w:cstheme="minorHAnsi"/>
          <w:color w:val="808080"/>
          <w:sz w:val="24"/>
          <w:szCs w:val="24"/>
          <w:lang w:eastAsia="de-AT"/>
        </w:rPr>
        <w:t xml:space="preserve"> erhebt und informiert die Nutzer daher entsprechend unserem Kenntnisstand.</w:t>
      </w:r>
      <w:r w:rsidRPr="009F43C3">
        <w:rPr>
          <w:rFonts w:eastAsia="Times New Roman" w:cstheme="minorHAnsi"/>
          <w:color w:val="808080"/>
          <w:sz w:val="24"/>
          <w:szCs w:val="24"/>
          <w:lang w:eastAsia="de-AT"/>
        </w:rPr>
        <w:br/>
        <w:t xml:space="preserve">Durch die Einbindung der </w:t>
      </w:r>
      <w:proofErr w:type="spellStart"/>
      <w:r w:rsidRPr="009F43C3">
        <w:rPr>
          <w:rFonts w:eastAsia="Times New Roman" w:cstheme="minorHAnsi"/>
          <w:color w:val="808080"/>
          <w:sz w:val="24"/>
          <w:szCs w:val="24"/>
          <w:lang w:eastAsia="de-AT"/>
        </w:rPr>
        <w:t>Plugins</w:t>
      </w:r>
      <w:proofErr w:type="spellEnd"/>
      <w:r w:rsidRPr="009F43C3">
        <w:rPr>
          <w:rFonts w:eastAsia="Times New Roman" w:cstheme="minorHAnsi"/>
          <w:color w:val="808080"/>
          <w:sz w:val="24"/>
          <w:szCs w:val="24"/>
          <w:lang w:eastAsia="de-AT"/>
        </w:rPr>
        <w:t xml:space="preserve"> erhält Facebook die Information, dass ein Nutzer die entsprechende Seite des Onlineangebotes aufgerufen hat. Ist der Nutzer bei Facebook eingeloggt, kann Facebook den Besuch seinem Facebook-Konto zuordnen. Wenn Nutzer mit den </w:t>
      </w:r>
      <w:proofErr w:type="spellStart"/>
      <w:r w:rsidRPr="009F43C3">
        <w:rPr>
          <w:rFonts w:eastAsia="Times New Roman" w:cstheme="minorHAnsi"/>
          <w:color w:val="808080"/>
          <w:sz w:val="24"/>
          <w:szCs w:val="24"/>
          <w:lang w:eastAsia="de-AT"/>
        </w:rPr>
        <w:t>Plugins</w:t>
      </w:r>
      <w:proofErr w:type="spellEnd"/>
      <w:r w:rsidRPr="009F43C3">
        <w:rPr>
          <w:rFonts w:eastAsia="Times New Roman" w:cstheme="minorHAnsi"/>
          <w:color w:val="808080"/>
          <w:sz w:val="24"/>
          <w:szCs w:val="24"/>
          <w:lang w:eastAsia="de-AT"/>
        </w:rPr>
        <w:t xml:space="preserve"> interagieren, zum Beispiel den Like Button betätigen oder einen Kommentar abgeben, wird die entsprechende Information von Ihrem Gerät direkt an Facebook übermittelt und dort gespeichert. Falls ein Nutzer kein Mitglied von Facebook ist, besteht trotzdem die Möglichkeit, dass Facebook seine IP-Adresse in Erfahrung bringt und speichert. Laut Facebook wird in Deutschland nur eine anonymisierte IP-Adresse gespeichert.</w:t>
      </w:r>
      <w:r w:rsidRPr="009F43C3">
        <w:rPr>
          <w:rFonts w:eastAsia="Times New Roman" w:cstheme="minorHAnsi"/>
          <w:color w:val="808080"/>
          <w:sz w:val="24"/>
          <w:szCs w:val="24"/>
          <w:lang w:eastAsia="de-AT"/>
        </w:rPr>
        <w:br/>
        <w:t>Zweck und Umfang der Datenerhebung und die weitere Verarbeitung und Nutzung der Daten durch Facebook sowie die diesbezüglichen Rechte und Einstellungsmöglichkeiten zum Schutz der Privatsphäre der Nutzer, können diese den Datenschutzhinweisen von Facebook entnehmen: </w:t>
      </w:r>
      <w:hyperlink r:id="rId31" w:tgtFrame="_blank" w:history="1">
        <w:r w:rsidRPr="009F43C3">
          <w:rPr>
            <w:rFonts w:eastAsia="Times New Roman" w:cstheme="minorHAnsi"/>
            <w:color w:val="808080"/>
            <w:sz w:val="24"/>
            <w:szCs w:val="24"/>
            <w:u w:val="single"/>
            <w:lang w:eastAsia="de-AT"/>
          </w:rPr>
          <w:t>https://www.facebook.com/about/privacy/</w:t>
        </w:r>
      </w:hyperlink>
      <w:r w:rsidRPr="009F43C3">
        <w:rPr>
          <w:rFonts w:eastAsia="Times New Roman" w:cstheme="minorHAnsi"/>
          <w:color w:val="808080"/>
          <w:sz w:val="24"/>
          <w:szCs w:val="24"/>
          <w:lang w:eastAsia="de-AT"/>
        </w:rPr>
        <w:t>.</w:t>
      </w:r>
      <w:r w:rsidRPr="009F43C3">
        <w:rPr>
          <w:rFonts w:eastAsia="Times New Roman" w:cstheme="minorHAnsi"/>
          <w:color w:val="808080"/>
          <w:sz w:val="24"/>
          <w:szCs w:val="24"/>
          <w:lang w:eastAsia="de-AT"/>
        </w:rPr>
        <w:br/>
        <w:t xml:space="preserve">Wenn ein Nutzer </w:t>
      </w:r>
      <w:proofErr w:type="spellStart"/>
      <w:r w:rsidRPr="009F43C3">
        <w:rPr>
          <w:rFonts w:eastAsia="Times New Roman" w:cstheme="minorHAnsi"/>
          <w:color w:val="808080"/>
          <w:sz w:val="24"/>
          <w:szCs w:val="24"/>
          <w:lang w:eastAsia="de-AT"/>
        </w:rPr>
        <w:t>Facebookmitglied</w:t>
      </w:r>
      <w:proofErr w:type="spellEnd"/>
      <w:r w:rsidRPr="009F43C3">
        <w:rPr>
          <w:rFonts w:eastAsia="Times New Roman" w:cstheme="minorHAnsi"/>
          <w:color w:val="808080"/>
          <w:sz w:val="24"/>
          <w:szCs w:val="24"/>
          <w:lang w:eastAsia="de-AT"/>
        </w:rPr>
        <w:t xml:space="preserve"> ist und nicht möchte, dass Facebook über dieses Onlineangebot Daten über ihn sammelt und mit seinen bei Facebook gespeicherten Mitgliedsdaten verknüpft, muss er sich vor der Nutzung unseres Onlineangebotes bei Facebook ausloggen und seine Cookies löschen. Weitere Einstellungen und Widersprüche zur Nutzung von Daten für Werbezwecke, sind innerhalb der Facebook-Profileinstellungen möglich: </w:t>
      </w:r>
      <w:hyperlink r:id="rId32" w:tgtFrame="_blank" w:history="1">
        <w:r w:rsidRPr="009F43C3">
          <w:rPr>
            <w:rFonts w:eastAsia="Times New Roman" w:cstheme="minorHAnsi"/>
            <w:color w:val="808080"/>
            <w:sz w:val="24"/>
            <w:szCs w:val="24"/>
            <w:u w:val="single"/>
            <w:lang w:eastAsia="de-AT"/>
          </w:rPr>
          <w:t>https://www.facebook.com/settings?tab=ads</w:t>
        </w:r>
      </w:hyperlink>
      <w:r w:rsidRPr="009F43C3">
        <w:rPr>
          <w:rFonts w:eastAsia="Times New Roman" w:cstheme="minorHAnsi"/>
          <w:color w:val="808080"/>
          <w:sz w:val="24"/>
          <w:szCs w:val="24"/>
          <w:lang w:eastAsia="de-AT"/>
        </w:rPr>
        <w:t>  oder über die US-amerikanische Seite </w:t>
      </w:r>
      <w:hyperlink r:id="rId33" w:tgtFrame="_blank" w:history="1">
        <w:r w:rsidRPr="009F43C3">
          <w:rPr>
            <w:rFonts w:eastAsia="Times New Roman" w:cstheme="minorHAnsi"/>
            <w:color w:val="808080"/>
            <w:sz w:val="24"/>
            <w:szCs w:val="24"/>
            <w:u w:val="single"/>
            <w:lang w:eastAsia="de-AT"/>
          </w:rPr>
          <w:t>https://www.aboutads.info/choices/</w:t>
        </w:r>
      </w:hyperlink>
      <w:r w:rsidRPr="009F43C3">
        <w:rPr>
          <w:rFonts w:eastAsia="Times New Roman" w:cstheme="minorHAnsi"/>
          <w:color w:val="808080"/>
          <w:sz w:val="24"/>
          <w:szCs w:val="24"/>
          <w:lang w:eastAsia="de-AT"/>
        </w:rPr>
        <w:t>  oder die EU-Seite </w:t>
      </w:r>
      <w:hyperlink r:id="rId34" w:tgtFrame="_blank" w:history="1">
        <w:r w:rsidRPr="009F43C3">
          <w:rPr>
            <w:rFonts w:eastAsia="Times New Roman" w:cstheme="minorHAnsi"/>
            <w:color w:val="808080"/>
            <w:sz w:val="24"/>
            <w:szCs w:val="24"/>
            <w:u w:val="single"/>
            <w:lang w:eastAsia="de-AT"/>
          </w:rPr>
          <w:t>https://www.youronlinechoices.com/</w:t>
        </w:r>
      </w:hyperlink>
      <w:r w:rsidRPr="009F43C3">
        <w:rPr>
          <w:rFonts w:eastAsia="Times New Roman" w:cstheme="minorHAnsi"/>
          <w:color w:val="808080"/>
          <w:sz w:val="24"/>
          <w:szCs w:val="24"/>
          <w:lang w:eastAsia="de-AT"/>
        </w:rPr>
        <w:t>. Die Einstellungen erfolgen plattformunabhängig, d.h. sie werden für alle Geräte, wie Desktopcomputer oder mobile Geräte übernommen.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Twitter</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Innerhalb unseres Onlineangebotes können Funktionen und Inhalte des Dienstes Twitter, angeboten durch die Twitter Inc., 1355 Market Street, Suite 900, San Francisco, CA 94103, USA, eingebunden werden. Hierzu können z.B. Inhalte wie Bilder, Videos oder Texte und Schaltflächen gehören, mit denen Nutzer Inhalte dieses Onlineangebotes innerhalb von Twitter teilen können.</w:t>
      </w:r>
      <w:r w:rsidRPr="009F43C3">
        <w:rPr>
          <w:rFonts w:eastAsia="Times New Roman" w:cstheme="minorHAnsi"/>
          <w:color w:val="808080"/>
          <w:sz w:val="24"/>
          <w:szCs w:val="24"/>
          <w:lang w:eastAsia="de-AT"/>
        </w:rPr>
        <w:br/>
        <w:t>Sofern die Nutzer Mitglieder der Plattform Twitter sind, kann Twitter den Aufruf der o.g. Inhalte und Funktionen den dortigen Profilen der Nutzer zuordnen. Twitter ist unter dem Privacy-</w:t>
      </w:r>
      <w:proofErr w:type="spellStart"/>
      <w:r w:rsidRPr="009F43C3">
        <w:rPr>
          <w:rFonts w:eastAsia="Times New Roman" w:cstheme="minorHAnsi"/>
          <w:color w:val="808080"/>
          <w:sz w:val="24"/>
          <w:szCs w:val="24"/>
          <w:lang w:eastAsia="de-AT"/>
        </w:rPr>
        <w:t>Shield</w:t>
      </w:r>
      <w:proofErr w:type="spellEnd"/>
      <w:r w:rsidRPr="009F43C3">
        <w:rPr>
          <w:rFonts w:eastAsia="Times New Roman" w:cstheme="minorHAnsi"/>
          <w:color w:val="808080"/>
          <w:sz w:val="24"/>
          <w:szCs w:val="24"/>
          <w:lang w:eastAsia="de-AT"/>
        </w:rPr>
        <w:t xml:space="preserve">-Abkommen zertifiziert und bietet hierdurch eine Garantie, das europäische Datenschutzrecht einzuhalten </w:t>
      </w:r>
      <w:r w:rsidRPr="009F43C3">
        <w:rPr>
          <w:rFonts w:eastAsia="Times New Roman" w:cstheme="minorHAnsi"/>
          <w:color w:val="808080"/>
          <w:sz w:val="24"/>
          <w:szCs w:val="24"/>
          <w:lang w:eastAsia="de-AT"/>
        </w:rPr>
        <w:lastRenderedPageBreak/>
        <w:t>(</w:t>
      </w:r>
      <w:hyperlink r:id="rId35" w:tgtFrame="_blank" w:history="1">
        <w:r w:rsidRPr="009F43C3">
          <w:rPr>
            <w:rFonts w:eastAsia="Times New Roman" w:cstheme="minorHAnsi"/>
            <w:color w:val="808080"/>
            <w:sz w:val="24"/>
            <w:szCs w:val="24"/>
            <w:u w:val="single"/>
            <w:lang w:eastAsia="de-AT"/>
          </w:rPr>
          <w:t>https://www.privacyshield.gov/participant?id=a2zt0000000TORzAAO&amp;status=Active</w:t>
        </w:r>
      </w:hyperlink>
      <w:r w:rsidRPr="009F43C3">
        <w:rPr>
          <w:rFonts w:eastAsia="Times New Roman" w:cstheme="minorHAnsi"/>
          <w:color w:val="808080"/>
          <w:sz w:val="24"/>
          <w:szCs w:val="24"/>
          <w:lang w:eastAsia="de-AT"/>
        </w:rPr>
        <w:t>). Datenschutzerklärung: </w:t>
      </w:r>
      <w:hyperlink r:id="rId36" w:tgtFrame="_blank" w:history="1">
        <w:r w:rsidRPr="009F43C3">
          <w:rPr>
            <w:rFonts w:eastAsia="Times New Roman" w:cstheme="minorHAnsi"/>
            <w:color w:val="808080"/>
            <w:sz w:val="24"/>
            <w:szCs w:val="24"/>
            <w:u w:val="single"/>
            <w:lang w:eastAsia="de-AT"/>
          </w:rPr>
          <w:t>https://twitter.com/de/privacy</w:t>
        </w:r>
      </w:hyperlink>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Opt</w:t>
      </w:r>
      <w:proofErr w:type="spellEnd"/>
      <w:r w:rsidRPr="009F43C3">
        <w:rPr>
          <w:rFonts w:eastAsia="Times New Roman" w:cstheme="minorHAnsi"/>
          <w:color w:val="808080"/>
          <w:sz w:val="24"/>
          <w:szCs w:val="24"/>
          <w:lang w:eastAsia="de-AT"/>
        </w:rPr>
        <w:t>-Out: </w:t>
      </w:r>
      <w:hyperlink r:id="rId37" w:tgtFrame="_blank" w:history="1">
        <w:r w:rsidRPr="009F43C3">
          <w:rPr>
            <w:rFonts w:eastAsia="Times New Roman" w:cstheme="minorHAnsi"/>
            <w:color w:val="808080"/>
            <w:sz w:val="24"/>
            <w:szCs w:val="24"/>
            <w:u w:val="single"/>
            <w:lang w:eastAsia="de-AT"/>
          </w:rPr>
          <w:t>https://twitter.com/personalization</w:t>
        </w:r>
      </w:hyperlink>
      <w:r w:rsidRPr="009F43C3">
        <w:rPr>
          <w:rFonts w:eastAsia="Times New Roman" w:cstheme="minorHAnsi"/>
          <w:color w:val="808080"/>
          <w:sz w:val="24"/>
          <w:szCs w:val="24"/>
          <w:lang w:eastAsia="de-AT"/>
        </w:rPr>
        <w: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Instagram</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Innerhalb unseres Onlineangebotes können Funktionen und Inhalte des Dienstes Instagram, angeboten durch die Instagram Inc., 1601 </w:t>
      </w:r>
      <w:proofErr w:type="spellStart"/>
      <w:r w:rsidRPr="009F43C3">
        <w:rPr>
          <w:rFonts w:eastAsia="Times New Roman" w:cstheme="minorHAnsi"/>
          <w:color w:val="808080"/>
          <w:sz w:val="24"/>
          <w:szCs w:val="24"/>
          <w:lang w:eastAsia="de-AT"/>
        </w:rPr>
        <w:t>Willow</w:t>
      </w:r>
      <w:proofErr w:type="spellEnd"/>
      <w:r w:rsidRPr="009F43C3">
        <w:rPr>
          <w:rFonts w:eastAsia="Times New Roman" w:cstheme="minorHAnsi"/>
          <w:color w:val="808080"/>
          <w:sz w:val="24"/>
          <w:szCs w:val="24"/>
          <w:lang w:eastAsia="de-AT"/>
        </w:rPr>
        <w:t xml:space="preserve"> Road, Menlo Park, CA, 94025, USA, eingebunden werden. Hierzu können z.B. Inhalte wie Bilder, Videos oder Texte und Schaltflächen gehören, mit denen Nutzer Inhalte dieses Onlineangebotes innerhalb von Instagram teilen können. Sofern die Nutzer Mitglieder der Plattform Instagram sind, kann Instagram den Aufruf der o.g. Inhalte und Funktionen den dortigen Profilen der Nutzer zuordnen. Datenschutzerklärung von Instagram: </w:t>
      </w:r>
      <w:hyperlink r:id="rId38" w:tgtFrame="_blank" w:history="1">
        <w:r w:rsidRPr="009F43C3">
          <w:rPr>
            <w:rFonts w:eastAsia="Times New Roman" w:cstheme="minorHAnsi"/>
            <w:color w:val="808080"/>
            <w:sz w:val="24"/>
            <w:szCs w:val="24"/>
            <w:u w:val="single"/>
            <w:lang w:eastAsia="de-AT"/>
          </w:rPr>
          <w:t>https://instagram.com/about/legal/privacy/</w:t>
        </w:r>
      </w:hyperlink>
      <w:r w:rsidRPr="009F43C3">
        <w:rPr>
          <w:rFonts w:eastAsia="Times New Roman" w:cstheme="minorHAnsi"/>
          <w:color w:val="808080"/>
          <w:sz w:val="24"/>
          <w:szCs w:val="24"/>
          <w:lang w:eastAsia="de-AT"/>
        </w:rPr>
        <w: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Pinterest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Innerhalb unseres Onlineangebotes können Funktionen und Inhalte des Dienstes Pinterest, angeboten durch die Pinterest Inc., 635 High Street, </w:t>
      </w:r>
      <w:proofErr w:type="spellStart"/>
      <w:r w:rsidRPr="009F43C3">
        <w:rPr>
          <w:rFonts w:eastAsia="Times New Roman" w:cstheme="minorHAnsi"/>
          <w:color w:val="808080"/>
          <w:sz w:val="24"/>
          <w:szCs w:val="24"/>
          <w:lang w:eastAsia="de-AT"/>
        </w:rPr>
        <w:t>Palo</w:t>
      </w:r>
      <w:proofErr w:type="spellEnd"/>
      <w:r w:rsidRPr="009F43C3">
        <w:rPr>
          <w:rFonts w:eastAsia="Times New Roman" w:cstheme="minorHAnsi"/>
          <w:color w:val="808080"/>
          <w:sz w:val="24"/>
          <w:szCs w:val="24"/>
          <w:lang w:eastAsia="de-AT"/>
        </w:rPr>
        <w:t xml:space="preserve"> Alto, CA, 94301, USA, eingebunden werden. Hierzu können z.B. Inhalte wie Bilder, Videos oder Texte und Schaltflächen gehören, mit denen Nutzer Inhalte dieses Onlineangebotes innerhalb von Pinterest teilen können. Sofern die Nutzer Mitglieder der Plattform Pinterest sind, kann Pinterest den Aufruf der o.g. Inhalte und Funktionen den dortigen Profilen der Nutzer zuordnen. Datenschutzerklärung von Pinterest: </w:t>
      </w:r>
      <w:hyperlink r:id="rId39" w:tgtFrame="_blank" w:history="1">
        <w:r w:rsidRPr="009F43C3">
          <w:rPr>
            <w:rFonts w:eastAsia="Times New Roman" w:cstheme="minorHAnsi"/>
            <w:color w:val="808080"/>
            <w:sz w:val="24"/>
            <w:szCs w:val="24"/>
            <w:u w:val="single"/>
            <w:lang w:eastAsia="de-AT"/>
          </w:rPr>
          <w:t>https://about.pinterest.com/de/privacy-policy</w:t>
        </w:r>
      </w:hyperlink>
      <w:r w:rsidRPr="009F43C3">
        <w:rPr>
          <w:rFonts w:eastAsia="Times New Roman" w:cstheme="minorHAnsi"/>
          <w:color w:val="808080"/>
          <w:sz w:val="24"/>
          <w:szCs w:val="24"/>
          <w:lang w:eastAsia="de-AT"/>
        </w:rPr>
        <w: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proofErr w:type="spellStart"/>
      <w:r w:rsidRPr="009F43C3">
        <w:rPr>
          <w:rFonts w:eastAsia="Times New Roman" w:cstheme="minorHAnsi"/>
          <w:color w:val="808080"/>
          <w:sz w:val="24"/>
          <w:szCs w:val="24"/>
          <w:lang w:eastAsia="de-AT"/>
        </w:rPr>
        <w:t>Xing</w:t>
      </w:r>
      <w:proofErr w:type="spellEnd"/>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Innerhalb unseres Onlineangebotes können Funktionen und Inhalte des Dienstes </w:t>
      </w:r>
      <w:proofErr w:type="spellStart"/>
      <w:r w:rsidRPr="009F43C3">
        <w:rPr>
          <w:rFonts w:eastAsia="Times New Roman" w:cstheme="minorHAnsi"/>
          <w:color w:val="808080"/>
          <w:sz w:val="24"/>
          <w:szCs w:val="24"/>
          <w:lang w:eastAsia="de-AT"/>
        </w:rPr>
        <w:t>Xing</w:t>
      </w:r>
      <w:proofErr w:type="spellEnd"/>
      <w:r w:rsidRPr="009F43C3">
        <w:rPr>
          <w:rFonts w:eastAsia="Times New Roman" w:cstheme="minorHAnsi"/>
          <w:color w:val="808080"/>
          <w:sz w:val="24"/>
          <w:szCs w:val="24"/>
          <w:lang w:eastAsia="de-AT"/>
        </w:rPr>
        <w:t xml:space="preserve">, angeboten durch die XING AG, Dammtorstraße 29-32, 20354 Hamburg, Deutschland, eingebunden werden. Hierzu können z.B. Inhalte wie Bilder, Videos oder Texte und Schaltflächen gehören, mit denen Nutzer Inhalte dieses Onlineangebotes innerhalb von </w:t>
      </w:r>
      <w:proofErr w:type="spellStart"/>
      <w:r w:rsidRPr="009F43C3">
        <w:rPr>
          <w:rFonts w:eastAsia="Times New Roman" w:cstheme="minorHAnsi"/>
          <w:color w:val="808080"/>
          <w:sz w:val="24"/>
          <w:szCs w:val="24"/>
          <w:lang w:eastAsia="de-AT"/>
        </w:rPr>
        <w:t>Xing</w:t>
      </w:r>
      <w:proofErr w:type="spellEnd"/>
      <w:r w:rsidRPr="009F43C3">
        <w:rPr>
          <w:rFonts w:eastAsia="Times New Roman" w:cstheme="minorHAnsi"/>
          <w:color w:val="808080"/>
          <w:sz w:val="24"/>
          <w:szCs w:val="24"/>
          <w:lang w:eastAsia="de-AT"/>
        </w:rPr>
        <w:t xml:space="preserve"> teilen können. Sofern die Nutzer Mitglieder der Plattform </w:t>
      </w:r>
      <w:proofErr w:type="spellStart"/>
      <w:r w:rsidRPr="009F43C3">
        <w:rPr>
          <w:rFonts w:eastAsia="Times New Roman" w:cstheme="minorHAnsi"/>
          <w:color w:val="808080"/>
          <w:sz w:val="24"/>
          <w:szCs w:val="24"/>
          <w:lang w:eastAsia="de-AT"/>
        </w:rPr>
        <w:t>Xing</w:t>
      </w:r>
      <w:proofErr w:type="spellEnd"/>
      <w:r w:rsidRPr="009F43C3">
        <w:rPr>
          <w:rFonts w:eastAsia="Times New Roman" w:cstheme="minorHAnsi"/>
          <w:color w:val="808080"/>
          <w:sz w:val="24"/>
          <w:szCs w:val="24"/>
          <w:lang w:eastAsia="de-AT"/>
        </w:rPr>
        <w:t xml:space="preserve"> sind, kann </w:t>
      </w:r>
      <w:proofErr w:type="spellStart"/>
      <w:r w:rsidRPr="009F43C3">
        <w:rPr>
          <w:rFonts w:eastAsia="Times New Roman" w:cstheme="minorHAnsi"/>
          <w:color w:val="808080"/>
          <w:sz w:val="24"/>
          <w:szCs w:val="24"/>
          <w:lang w:eastAsia="de-AT"/>
        </w:rPr>
        <w:t>Xing</w:t>
      </w:r>
      <w:proofErr w:type="spellEnd"/>
      <w:r w:rsidRPr="009F43C3">
        <w:rPr>
          <w:rFonts w:eastAsia="Times New Roman" w:cstheme="minorHAnsi"/>
          <w:color w:val="808080"/>
          <w:sz w:val="24"/>
          <w:szCs w:val="24"/>
          <w:lang w:eastAsia="de-AT"/>
        </w:rPr>
        <w:t xml:space="preserve"> den Aufruf der o.g. Inhalte und Funktionen den dortigen Profilen der Nutzer zuordnen. Datenschutzerklärung von </w:t>
      </w:r>
      <w:proofErr w:type="spellStart"/>
      <w:r w:rsidRPr="009F43C3">
        <w:rPr>
          <w:rFonts w:eastAsia="Times New Roman" w:cstheme="minorHAnsi"/>
          <w:color w:val="808080"/>
          <w:sz w:val="24"/>
          <w:szCs w:val="24"/>
          <w:lang w:eastAsia="de-AT"/>
        </w:rPr>
        <w:t>Xing</w:t>
      </w:r>
      <w:proofErr w:type="spellEnd"/>
      <w:r w:rsidRPr="009F43C3">
        <w:rPr>
          <w:rFonts w:eastAsia="Times New Roman" w:cstheme="minorHAnsi"/>
          <w:color w:val="808080"/>
          <w:sz w:val="24"/>
          <w:szCs w:val="24"/>
          <w:lang w:eastAsia="de-AT"/>
        </w:rPr>
        <w:t>: </w:t>
      </w:r>
      <w:hyperlink r:id="rId40" w:tgtFrame="_blank" w:history="1">
        <w:r w:rsidRPr="009F43C3">
          <w:rPr>
            <w:rFonts w:eastAsia="Times New Roman" w:cstheme="minorHAnsi"/>
            <w:color w:val="808080"/>
            <w:sz w:val="24"/>
            <w:szCs w:val="24"/>
            <w:u w:val="single"/>
            <w:lang w:eastAsia="de-AT"/>
          </w:rPr>
          <w:t>https://www.xing.com/app/share?op=data_protection.</w:t>
        </w:r>
      </w:hyperlink>
      <w:r w:rsidRPr="009F43C3">
        <w:rPr>
          <w:rFonts w:eastAsia="Times New Roman" w:cstheme="minorHAnsi"/>
          <w:color w:val="808080"/>
          <w:sz w:val="24"/>
          <w:szCs w:val="24"/>
          <w:lang w:eastAsia="de-AT"/>
        </w:rPr>
        <w: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LinkedIn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Innerhalb unseres Onlineangebotes können Funktionen und Inhalte des Dienstes LinkedIn, angeboten durch die </w:t>
      </w:r>
      <w:proofErr w:type="spellStart"/>
      <w:r w:rsidRPr="009F43C3">
        <w:rPr>
          <w:rFonts w:eastAsia="Times New Roman" w:cstheme="minorHAnsi"/>
          <w:color w:val="808080"/>
          <w:sz w:val="24"/>
          <w:szCs w:val="24"/>
          <w:lang w:eastAsia="de-AT"/>
        </w:rPr>
        <w:t>inkedIn</w:t>
      </w:r>
      <w:proofErr w:type="spellEnd"/>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Ireland</w:t>
      </w:r>
      <w:proofErr w:type="spellEnd"/>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Unlimited</w:t>
      </w:r>
      <w:proofErr w:type="spellEnd"/>
      <w:r w:rsidRPr="009F43C3">
        <w:rPr>
          <w:rFonts w:eastAsia="Times New Roman" w:cstheme="minorHAnsi"/>
          <w:color w:val="808080"/>
          <w:sz w:val="24"/>
          <w:szCs w:val="24"/>
          <w:lang w:eastAsia="de-AT"/>
        </w:rPr>
        <w:t xml:space="preserve"> Company </w:t>
      </w:r>
      <w:proofErr w:type="spellStart"/>
      <w:r w:rsidRPr="009F43C3">
        <w:rPr>
          <w:rFonts w:eastAsia="Times New Roman" w:cstheme="minorHAnsi"/>
          <w:color w:val="808080"/>
          <w:sz w:val="24"/>
          <w:szCs w:val="24"/>
          <w:lang w:eastAsia="de-AT"/>
        </w:rPr>
        <w:t>Wilton</w:t>
      </w:r>
      <w:proofErr w:type="spellEnd"/>
      <w:r w:rsidRPr="009F43C3">
        <w:rPr>
          <w:rFonts w:eastAsia="Times New Roman" w:cstheme="minorHAnsi"/>
          <w:color w:val="808080"/>
          <w:sz w:val="24"/>
          <w:szCs w:val="24"/>
          <w:lang w:eastAsia="de-AT"/>
        </w:rPr>
        <w:t xml:space="preserve"> Place, Dublin 2, Irland, eingebunden werden. Hierzu können z.B. Inhalte wie Bilder, Videos oder Texte und Schaltflächen gehören, mit denen Nutzer Inhalte dieses Onlineangebotes innerhalb von LinkedIn teilen können. Sofern die Nutzer Mitglieder der Plattform LinkedIn sind, kann LinkedIn den Aufruf der o.g. Inhalte und Funktionen den dortigen Profilen der Nutzer zuordnen. Datenschutzerklärung von LinkedIn: </w:t>
      </w:r>
      <w:hyperlink r:id="rId41" w:tgtFrame="_blank" w:history="1">
        <w:r w:rsidRPr="009F43C3">
          <w:rPr>
            <w:rFonts w:eastAsia="Times New Roman" w:cstheme="minorHAnsi"/>
            <w:color w:val="808080"/>
            <w:sz w:val="24"/>
            <w:szCs w:val="24"/>
            <w:u w:val="single"/>
            <w:lang w:eastAsia="de-AT"/>
          </w:rPr>
          <w:t>https://www.linkedin.com/legal/privacy-policy.</w:t>
        </w:r>
      </w:hyperlink>
      <w:r w:rsidRPr="009F43C3">
        <w:rPr>
          <w:rFonts w:eastAsia="Times New Roman" w:cstheme="minorHAnsi"/>
          <w:color w:val="808080"/>
          <w:sz w:val="24"/>
          <w:szCs w:val="24"/>
          <w:lang w:eastAsia="de-AT"/>
        </w:rPr>
        <w:t>. LinkedIn ist unter dem Privacy-</w:t>
      </w:r>
      <w:proofErr w:type="spellStart"/>
      <w:r w:rsidRPr="009F43C3">
        <w:rPr>
          <w:rFonts w:eastAsia="Times New Roman" w:cstheme="minorHAnsi"/>
          <w:color w:val="808080"/>
          <w:sz w:val="24"/>
          <w:szCs w:val="24"/>
          <w:lang w:eastAsia="de-AT"/>
        </w:rPr>
        <w:t>Shield</w:t>
      </w:r>
      <w:proofErr w:type="spellEnd"/>
      <w:r w:rsidRPr="009F43C3">
        <w:rPr>
          <w:rFonts w:eastAsia="Times New Roman" w:cstheme="minorHAnsi"/>
          <w:color w:val="808080"/>
          <w:sz w:val="24"/>
          <w:szCs w:val="24"/>
          <w:lang w:eastAsia="de-AT"/>
        </w:rPr>
        <w:t>-Abkommen zertifiziert und bietet hierdurch eine Garantie, das europäische Datenschutzrecht einzuhalten (</w:t>
      </w:r>
      <w:hyperlink r:id="rId42" w:tgtFrame="_blank" w:history="1">
        <w:r w:rsidRPr="009F43C3">
          <w:rPr>
            <w:rFonts w:eastAsia="Times New Roman" w:cstheme="minorHAnsi"/>
            <w:color w:val="808080"/>
            <w:sz w:val="24"/>
            <w:szCs w:val="24"/>
            <w:u w:val="single"/>
            <w:lang w:eastAsia="de-AT"/>
          </w:rPr>
          <w:t>https://www.privacyshield.gov/participant?id=a2zt0000000L0UZAA0&amp;status=Active</w:t>
        </w:r>
      </w:hyperlink>
      <w:r w:rsidRPr="009F43C3">
        <w:rPr>
          <w:rFonts w:eastAsia="Times New Roman" w:cstheme="minorHAnsi"/>
          <w:color w:val="808080"/>
          <w:sz w:val="24"/>
          <w:szCs w:val="24"/>
          <w:lang w:eastAsia="de-AT"/>
        </w:rPr>
        <w:t>). Datenschutzerklärung: </w:t>
      </w:r>
      <w:hyperlink r:id="rId43" w:tgtFrame="_blank" w:history="1">
        <w:r w:rsidRPr="009F43C3">
          <w:rPr>
            <w:rFonts w:eastAsia="Times New Roman" w:cstheme="minorHAnsi"/>
            <w:color w:val="808080"/>
            <w:sz w:val="24"/>
            <w:szCs w:val="24"/>
            <w:u w:val="single"/>
            <w:lang w:eastAsia="de-AT"/>
          </w:rPr>
          <w:t>https://www.linkedin.com/legal/privacy-policy</w:t>
        </w:r>
      </w:hyperlink>
      <w:r w:rsidRPr="009F43C3">
        <w:rPr>
          <w:rFonts w:eastAsia="Times New Roman" w:cstheme="minorHAnsi"/>
          <w:color w:val="808080"/>
          <w:sz w:val="24"/>
          <w:szCs w:val="24"/>
          <w:lang w:eastAsia="de-AT"/>
        </w:rPr>
        <w:t>, Opt-Out: </w:t>
      </w:r>
      <w:hyperlink r:id="rId44" w:tgtFrame="_blank" w:history="1">
        <w:r w:rsidRPr="009F43C3">
          <w:rPr>
            <w:rFonts w:eastAsia="Times New Roman" w:cstheme="minorHAnsi"/>
            <w:color w:val="808080"/>
            <w:sz w:val="24"/>
            <w:szCs w:val="24"/>
            <w:u w:val="single"/>
            <w:lang w:eastAsia="de-AT"/>
          </w:rPr>
          <w:t>https://www.linkedin.com/psettings/guest-controls/retargeting-opt-out</w:t>
        </w:r>
      </w:hyperlink>
      <w:r w:rsidRPr="009F43C3">
        <w:rPr>
          <w:rFonts w:eastAsia="Times New Roman" w:cstheme="minorHAnsi"/>
          <w:color w:val="808080"/>
          <w:sz w:val="24"/>
          <w:szCs w:val="24"/>
          <w:lang w:eastAsia="de-AT"/>
        </w:rPr>
        <w: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lastRenderedPageBreak/>
        <w:t>Google+</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Innerhalb unseres Onlineangebotes können Funktionen und Inhalte der Plattform Google+, angeboten durch die Google LLC, 1600 </w:t>
      </w:r>
      <w:proofErr w:type="spellStart"/>
      <w:r w:rsidRPr="009F43C3">
        <w:rPr>
          <w:rFonts w:eastAsia="Times New Roman" w:cstheme="minorHAnsi"/>
          <w:color w:val="808080"/>
          <w:sz w:val="24"/>
          <w:szCs w:val="24"/>
          <w:lang w:eastAsia="de-AT"/>
        </w:rPr>
        <w:t>Amphitheatre</w:t>
      </w:r>
      <w:proofErr w:type="spellEnd"/>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Parkway</w:t>
      </w:r>
      <w:proofErr w:type="spellEnd"/>
      <w:r w:rsidRPr="009F43C3">
        <w:rPr>
          <w:rFonts w:eastAsia="Times New Roman" w:cstheme="minorHAnsi"/>
          <w:color w:val="808080"/>
          <w:sz w:val="24"/>
          <w:szCs w:val="24"/>
          <w:lang w:eastAsia="de-AT"/>
        </w:rPr>
        <w:t>, Mountain View, CA 94043, USA („Google“), eingebunden werden. Hierzu können z.B. Inhalte wie Bilder, Videos oder Texte und Schaltflächen gehören, mit denen Nutzer Inhalte dieses Onlineangebotes innerhalb von Twitter teilen können. Sofern die Nutzer Mitglieder der Plattform Google+ sind, kann Google den Aufruf der o.g. Inhalte und Funktionen den dortigen Profilen der Nutzer zuordnen.</w:t>
      </w:r>
      <w:r w:rsidRPr="009F43C3">
        <w:rPr>
          <w:rFonts w:eastAsia="Times New Roman" w:cstheme="minorHAnsi"/>
          <w:color w:val="808080"/>
          <w:sz w:val="24"/>
          <w:szCs w:val="24"/>
          <w:lang w:eastAsia="de-AT"/>
        </w:rPr>
        <w:br/>
        <w:t>Google ist unter dem Privacy-</w:t>
      </w:r>
      <w:proofErr w:type="spellStart"/>
      <w:r w:rsidRPr="009F43C3">
        <w:rPr>
          <w:rFonts w:eastAsia="Times New Roman" w:cstheme="minorHAnsi"/>
          <w:color w:val="808080"/>
          <w:sz w:val="24"/>
          <w:szCs w:val="24"/>
          <w:lang w:eastAsia="de-AT"/>
        </w:rPr>
        <w:t>Shield</w:t>
      </w:r>
      <w:proofErr w:type="spellEnd"/>
      <w:r w:rsidRPr="009F43C3">
        <w:rPr>
          <w:rFonts w:eastAsia="Times New Roman" w:cstheme="minorHAnsi"/>
          <w:color w:val="808080"/>
          <w:sz w:val="24"/>
          <w:szCs w:val="24"/>
          <w:lang w:eastAsia="de-AT"/>
        </w:rPr>
        <w:t>-Abkommen zertifiziert und bietet hierdurch eine Garantie, das europäische Datenschutzrecht einzuhalten (</w:t>
      </w:r>
      <w:hyperlink r:id="rId45" w:tgtFrame="_blank" w:history="1">
        <w:r w:rsidRPr="009F43C3">
          <w:rPr>
            <w:rFonts w:eastAsia="Times New Roman" w:cstheme="minorHAnsi"/>
            <w:color w:val="808080"/>
            <w:sz w:val="24"/>
            <w:szCs w:val="24"/>
            <w:u w:val="single"/>
            <w:lang w:eastAsia="de-AT"/>
          </w:rPr>
          <w:t>https://www.privacyshield.gov/participant?id=a2zt000000001L5AAI&amp;status=Active</w:t>
        </w:r>
      </w:hyperlink>
      <w:r w:rsidRPr="009F43C3">
        <w:rPr>
          <w:rFonts w:eastAsia="Times New Roman" w:cstheme="minorHAnsi"/>
          <w:color w:val="808080"/>
          <w:sz w:val="24"/>
          <w:szCs w:val="24"/>
          <w:lang w:eastAsia="de-AT"/>
        </w:rPr>
        <w:t>). Weitere Informationen zur Datennutzung durch Google, Einstellungs- und Widerspruchsmöglichkeiten, erfahren Sie in der Datenschutzerklärung von Google (</w:t>
      </w:r>
      <w:hyperlink r:id="rId46" w:tgtFrame="_blank" w:history="1">
        <w:r w:rsidRPr="009F43C3">
          <w:rPr>
            <w:rFonts w:eastAsia="Times New Roman" w:cstheme="minorHAnsi"/>
            <w:color w:val="808080"/>
            <w:sz w:val="24"/>
            <w:szCs w:val="24"/>
            <w:u w:val="single"/>
            <w:lang w:eastAsia="de-AT"/>
          </w:rPr>
          <w:t>https://policies.google.com/technologies/ads</w:t>
        </w:r>
      </w:hyperlink>
      <w:r w:rsidRPr="009F43C3">
        <w:rPr>
          <w:rFonts w:eastAsia="Times New Roman" w:cstheme="minorHAnsi"/>
          <w:color w:val="808080"/>
          <w:sz w:val="24"/>
          <w:szCs w:val="24"/>
          <w:lang w:eastAsia="de-AT"/>
        </w:rPr>
        <w:t>) sowie in den Einstellungen für die Darstellung von Werbeeinblendungen durch Google </w:t>
      </w:r>
      <w:hyperlink r:id="rId47" w:tgtFrame="_blank" w:history="1">
        <w:r w:rsidRPr="009F43C3">
          <w:rPr>
            <w:rFonts w:eastAsia="Times New Roman" w:cstheme="minorHAnsi"/>
            <w:color w:val="808080"/>
            <w:sz w:val="24"/>
            <w:szCs w:val="24"/>
            <w:u w:val="single"/>
            <w:lang w:eastAsia="de-AT"/>
          </w:rPr>
          <w:t>(https://adssettings.google.com/authenticated</w:t>
        </w:r>
      </w:hyperlink>
      <w:r w:rsidRPr="009F43C3">
        <w:rPr>
          <w:rFonts w:eastAsia="Times New Roman" w:cstheme="minorHAnsi"/>
          <w:color w:val="808080"/>
          <w:sz w:val="24"/>
          <w:szCs w:val="24"/>
          <w:lang w:eastAsia="de-AT"/>
        </w:rPr>
        <w: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Sharing-Funktionen von </w:t>
      </w:r>
      <w:proofErr w:type="spellStart"/>
      <w:r w:rsidRPr="009F43C3">
        <w:rPr>
          <w:rFonts w:eastAsia="Times New Roman" w:cstheme="minorHAnsi"/>
          <w:color w:val="808080"/>
          <w:sz w:val="24"/>
          <w:szCs w:val="24"/>
          <w:lang w:eastAsia="de-AT"/>
        </w:rPr>
        <w:t>AddThis</w:t>
      </w:r>
      <w:proofErr w:type="spellEnd"/>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Innerhalb unseres Onlineangebotes wird der Dienst "</w:t>
      </w:r>
      <w:proofErr w:type="spellStart"/>
      <w:r w:rsidRPr="009F43C3">
        <w:rPr>
          <w:rFonts w:eastAsia="Times New Roman" w:cstheme="minorHAnsi"/>
          <w:color w:val="808080"/>
          <w:sz w:val="24"/>
          <w:szCs w:val="24"/>
          <w:lang w:eastAsia="de-AT"/>
        </w:rPr>
        <w:t>AddThis</w:t>
      </w:r>
      <w:proofErr w:type="spellEnd"/>
      <w:r w:rsidRPr="009F43C3">
        <w:rPr>
          <w:rFonts w:eastAsia="Times New Roman" w:cstheme="minorHAnsi"/>
          <w:color w:val="808080"/>
          <w:sz w:val="24"/>
          <w:szCs w:val="24"/>
          <w:lang w:eastAsia="de-AT"/>
        </w:rPr>
        <w:t xml:space="preserve">" (1595 Spring Hill </w:t>
      </w:r>
      <w:proofErr w:type="spellStart"/>
      <w:r w:rsidRPr="009F43C3">
        <w:rPr>
          <w:rFonts w:eastAsia="Times New Roman" w:cstheme="minorHAnsi"/>
          <w:color w:val="808080"/>
          <w:sz w:val="24"/>
          <w:szCs w:val="24"/>
          <w:lang w:eastAsia="de-AT"/>
        </w:rPr>
        <w:t>Rd</w:t>
      </w:r>
      <w:proofErr w:type="spellEnd"/>
      <w:r w:rsidRPr="009F43C3">
        <w:rPr>
          <w:rFonts w:eastAsia="Times New Roman" w:cstheme="minorHAnsi"/>
          <w:color w:val="808080"/>
          <w:sz w:val="24"/>
          <w:szCs w:val="24"/>
          <w:lang w:eastAsia="de-AT"/>
        </w:rPr>
        <w:t xml:space="preserve"> Suite 300 Vienna, VA 22182, USA) zum Teilen von Inhalten dieses Onlineangebotes innerhalb sozialer Netzwerke eingesetzt (sog. Sharing).</w:t>
      </w:r>
      <w:r w:rsidRPr="009F43C3">
        <w:rPr>
          <w:rFonts w:eastAsia="Times New Roman" w:cstheme="minorHAnsi"/>
          <w:color w:val="808080"/>
          <w:sz w:val="24"/>
          <w:szCs w:val="24"/>
          <w:lang w:eastAsia="de-AT"/>
        </w:rPr>
        <w:br/>
        <w:t xml:space="preserve">Die Nutzung erfolgt auf Grundlage unserer berechtigten Interessen, d.h. Interesse an einer Verbreitung unseres Onlineangebotes gem. Art. 6 Abs. 1 </w:t>
      </w:r>
      <w:proofErr w:type="spellStart"/>
      <w:r w:rsidRPr="009F43C3">
        <w:rPr>
          <w:rFonts w:eastAsia="Times New Roman" w:cstheme="minorHAnsi"/>
          <w:color w:val="808080"/>
          <w:sz w:val="24"/>
          <w:szCs w:val="24"/>
          <w:lang w:eastAsia="de-AT"/>
        </w:rPr>
        <w:t>lit</w:t>
      </w:r>
      <w:proofErr w:type="spellEnd"/>
      <w:r w:rsidRPr="009F43C3">
        <w:rPr>
          <w:rFonts w:eastAsia="Times New Roman" w:cstheme="minorHAnsi"/>
          <w:color w:val="808080"/>
          <w:sz w:val="24"/>
          <w:szCs w:val="24"/>
          <w:lang w:eastAsia="de-AT"/>
        </w:rPr>
        <w:t>. f. DSGVO.</w:t>
      </w:r>
      <w:r w:rsidRPr="009F43C3">
        <w:rPr>
          <w:rFonts w:eastAsia="Times New Roman" w:cstheme="minorHAnsi"/>
          <w:color w:val="808080"/>
          <w:sz w:val="24"/>
          <w:szCs w:val="24"/>
          <w:lang w:eastAsia="de-AT"/>
        </w:rPr>
        <w:br/>
      </w:r>
      <w:proofErr w:type="spellStart"/>
      <w:r w:rsidRPr="009F43C3">
        <w:rPr>
          <w:rFonts w:eastAsia="Times New Roman" w:cstheme="minorHAnsi"/>
          <w:color w:val="808080"/>
          <w:sz w:val="24"/>
          <w:szCs w:val="24"/>
          <w:lang w:eastAsia="de-AT"/>
        </w:rPr>
        <w:t>AddThis</w:t>
      </w:r>
      <w:proofErr w:type="spellEnd"/>
      <w:r w:rsidRPr="009F43C3">
        <w:rPr>
          <w:rFonts w:eastAsia="Times New Roman" w:cstheme="minorHAnsi"/>
          <w:color w:val="808080"/>
          <w:sz w:val="24"/>
          <w:szCs w:val="24"/>
          <w:lang w:eastAsia="de-AT"/>
        </w:rPr>
        <w:t xml:space="preserve"> nutzt die personenbezogenen Informationen der Nutzer für die Zurverfügungstellung und das Ausführen der Sharing-Funktionen. Darüber hinaus kann </w:t>
      </w:r>
      <w:proofErr w:type="spellStart"/>
      <w:r w:rsidRPr="009F43C3">
        <w:rPr>
          <w:rFonts w:eastAsia="Times New Roman" w:cstheme="minorHAnsi"/>
          <w:color w:val="808080"/>
          <w:sz w:val="24"/>
          <w:szCs w:val="24"/>
          <w:lang w:eastAsia="de-AT"/>
        </w:rPr>
        <w:t>AddThis</w:t>
      </w:r>
      <w:proofErr w:type="spellEnd"/>
      <w:r w:rsidRPr="009F43C3">
        <w:rPr>
          <w:rFonts w:eastAsia="Times New Roman" w:cstheme="minorHAnsi"/>
          <w:color w:val="808080"/>
          <w:sz w:val="24"/>
          <w:szCs w:val="24"/>
          <w:lang w:eastAsia="de-AT"/>
        </w:rPr>
        <w:t xml:space="preserve"> pseudonyme Informationen der Nutzer zu Marketingzwecken nutzen. Diese Daten werden mithilfe von sog. "Cookie"-Textdateien auf dem Computer der Nutzer gespeichert. Datenschutzerklärung: </w:t>
      </w:r>
      <w:hyperlink r:id="rId48" w:tgtFrame="_blank" w:history="1">
        <w:r w:rsidRPr="009F43C3">
          <w:rPr>
            <w:rFonts w:eastAsia="Times New Roman" w:cstheme="minorHAnsi"/>
            <w:color w:val="808080"/>
            <w:sz w:val="24"/>
            <w:szCs w:val="24"/>
            <w:u w:val="single"/>
            <w:lang w:eastAsia="de-AT"/>
          </w:rPr>
          <w:t>https://www.addthis.com/privacy</w:t>
        </w:r>
      </w:hyperlink>
      <w:r w:rsidRPr="009F43C3">
        <w:rPr>
          <w:rFonts w:eastAsia="Times New Roman" w:cstheme="minorHAnsi"/>
          <w:color w:val="808080"/>
          <w:sz w:val="24"/>
          <w:szCs w:val="24"/>
          <w:lang w:eastAsia="de-AT"/>
        </w:rPr>
        <w:t xml:space="preserve">, </w:t>
      </w:r>
      <w:proofErr w:type="spellStart"/>
      <w:r w:rsidRPr="009F43C3">
        <w:rPr>
          <w:rFonts w:eastAsia="Times New Roman" w:cstheme="minorHAnsi"/>
          <w:color w:val="808080"/>
          <w:sz w:val="24"/>
          <w:szCs w:val="24"/>
          <w:lang w:eastAsia="de-AT"/>
        </w:rPr>
        <w:t>Opt</w:t>
      </w:r>
      <w:proofErr w:type="spellEnd"/>
      <w:r w:rsidRPr="009F43C3">
        <w:rPr>
          <w:rFonts w:eastAsia="Times New Roman" w:cstheme="minorHAnsi"/>
          <w:color w:val="808080"/>
          <w:sz w:val="24"/>
          <w:szCs w:val="24"/>
          <w:lang w:eastAsia="de-AT"/>
        </w:rPr>
        <w:t>-Out: </w:t>
      </w:r>
      <w:hyperlink r:id="rId49" w:tgtFrame="_blank" w:history="1">
        <w:r w:rsidRPr="009F43C3">
          <w:rPr>
            <w:rFonts w:eastAsia="Times New Roman" w:cstheme="minorHAnsi"/>
            <w:color w:val="808080"/>
            <w:sz w:val="24"/>
            <w:szCs w:val="24"/>
            <w:u w:val="single"/>
            <w:lang w:eastAsia="de-AT"/>
          </w:rPr>
          <w:t>https://www.addthis.com/privacy/opt-out</w:t>
        </w:r>
      </w:hyperlink>
      <w:r w:rsidRPr="009F43C3">
        <w:rPr>
          <w:rFonts w:eastAsia="Times New Roman" w:cstheme="minorHAnsi"/>
          <w:color w:val="808080"/>
          <w:sz w:val="24"/>
          <w:szCs w:val="24"/>
          <w:lang w:eastAsia="de-AT"/>
        </w:rPr>
        <w:t>.</w:t>
      </w:r>
      <w:r w:rsidRPr="009F43C3">
        <w:rPr>
          <w:rFonts w:eastAsia="Times New Roman" w:cstheme="minorHAnsi"/>
          <w:color w:val="808080"/>
          <w:sz w:val="24"/>
          <w:szCs w:val="24"/>
          <w:lang w:eastAsia="de-AT"/>
        </w:rPr>
        <w:br/>
      </w:r>
      <w:proofErr w:type="spellStart"/>
      <w:r w:rsidRPr="009F43C3">
        <w:rPr>
          <w:rFonts w:eastAsia="Times New Roman" w:cstheme="minorHAnsi"/>
          <w:color w:val="808080"/>
          <w:sz w:val="24"/>
          <w:szCs w:val="24"/>
          <w:lang w:eastAsia="de-AT"/>
        </w:rPr>
        <w:t>Shariff-Sharingfunktionen</w:t>
      </w:r>
      <w:proofErr w:type="spellEnd"/>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Wir verwenden die datenschutzsicheren „</w:t>
      </w:r>
      <w:proofErr w:type="spellStart"/>
      <w:r w:rsidRPr="009F43C3">
        <w:rPr>
          <w:rFonts w:eastAsia="Times New Roman" w:cstheme="minorHAnsi"/>
          <w:color w:val="808080"/>
          <w:sz w:val="24"/>
          <w:szCs w:val="24"/>
          <w:lang w:eastAsia="de-AT"/>
        </w:rPr>
        <w:t>Shariff</w:t>
      </w:r>
      <w:proofErr w:type="spellEnd"/>
      <w:r w:rsidRPr="009F43C3">
        <w:rPr>
          <w:rFonts w:eastAsia="Times New Roman" w:cstheme="minorHAnsi"/>
          <w:color w:val="808080"/>
          <w:sz w:val="24"/>
          <w:szCs w:val="24"/>
          <w:lang w:eastAsia="de-AT"/>
        </w:rPr>
        <w:t>“-Schaltflächen. „</w:t>
      </w:r>
      <w:proofErr w:type="spellStart"/>
      <w:r w:rsidRPr="009F43C3">
        <w:rPr>
          <w:rFonts w:eastAsia="Times New Roman" w:cstheme="minorHAnsi"/>
          <w:color w:val="808080"/>
          <w:sz w:val="24"/>
          <w:szCs w:val="24"/>
          <w:lang w:eastAsia="de-AT"/>
        </w:rPr>
        <w:t>Shariff</w:t>
      </w:r>
      <w:proofErr w:type="spellEnd"/>
      <w:r w:rsidRPr="009F43C3">
        <w:rPr>
          <w:rFonts w:eastAsia="Times New Roman" w:cstheme="minorHAnsi"/>
          <w:color w:val="808080"/>
          <w:sz w:val="24"/>
          <w:szCs w:val="24"/>
          <w:lang w:eastAsia="de-AT"/>
        </w:rPr>
        <w:t xml:space="preserve">“ wurde entwickelt, um mehr Privatsphäre im Netz zu ermöglichen und die üblichen "Share"-Buttons der sozialen Netzwerke zu ersetzen. Dabei stellt nicht der Browser der Nutzer, sondern der Server auf dem sich dieses Onlineangebot befindet, eine Verbindung mit dem Server der jeweiligen </w:t>
      </w:r>
      <w:proofErr w:type="spellStart"/>
      <w:r w:rsidRPr="009F43C3">
        <w:rPr>
          <w:rFonts w:eastAsia="Times New Roman" w:cstheme="minorHAnsi"/>
          <w:color w:val="808080"/>
          <w:sz w:val="24"/>
          <w:szCs w:val="24"/>
          <w:lang w:eastAsia="de-AT"/>
        </w:rPr>
        <w:t>Social</w:t>
      </w:r>
      <w:proofErr w:type="spellEnd"/>
      <w:r w:rsidRPr="009F43C3">
        <w:rPr>
          <w:rFonts w:eastAsia="Times New Roman" w:cstheme="minorHAnsi"/>
          <w:color w:val="808080"/>
          <w:sz w:val="24"/>
          <w:szCs w:val="24"/>
          <w:lang w:eastAsia="de-AT"/>
        </w:rPr>
        <w:t xml:space="preserve">-Media-Plattformen her und fragt z.B. die Anzahl von </w:t>
      </w:r>
      <w:proofErr w:type="spellStart"/>
      <w:r w:rsidRPr="009F43C3">
        <w:rPr>
          <w:rFonts w:eastAsia="Times New Roman" w:cstheme="minorHAnsi"/>
          <w:color w:val="808080"/>
          <w:sz w:val="24"/>
          <w:szCs w:val="24"/>
          <w:lang w:eastAsia="de-AT"/>
        </w:rPr>
        <w:t>Likes</w:t>
      </w:r>
      <w:proofErr w:type="spellEnd"/>
      <w:r w:rsidRPr="009F43C3">
        <w:rPr>
          <w:rFonts w:eastAsia="Times New Roman" w:cstheme="minorHAnsi"/>
          <w:color w:val="808080"/>
          <w:sz w:val="24"/>
          <w:szCs w:val="24"/>
          <w:lang w:eastAsia="de-AT"/>
        </w:rPr>
        <w:t xml:space="preserve">, etc. ab. Der Nutzer bleibt hierbei anonym. Mehr Informationen zum </w:t>
      </w:r>
      <w:proofErr w:type="spellStart"/>
      <w:r w:rsidRPr="009F43C3">
        <w:rPr>
          <w:rFonts w:eastAsia="Times New Roman" w:cstheme="minorHAnsi"/>
          <w:color w:val="808080"/>
          <w:sz w:val="24"/>
          <w:szCs w:val="24"/>
          <w:lang w:eastAsia="de-AT"/>
        </w:rPr>
        <w:t>Shariff</w:t>
      </w:r>
      <w:proofErr w:type="spellEnd"/>
      <w:r w:rsidRPr="009F43C3">
        <w:rPr>
          <w:rFonts w:eastAsia="Times New Roman" w:cstheme="minorHAnsi"/>
          <w:color w:val="808080"/>
          <w:sz w:val="24"/>
          <w:szCs w:val="24"/>
          <w:lang w:eastAsia="de-AT"/>
        </w:rPr>
        <w:t xml:space="preserve">-Projekt finden Sie bei den Entwicklern von dem Magazin </w:t>
      </w:r>
      <w:proofErr w:type="spellStart"/>
      <w:r w:rsidRPr="009F43C3">
        <w:rPr>
          <w:rFonts w:eastAsia="Times New Roman" w:cstheme="minorHAnsi"/>
          <w:color w:val="808080"/>
          <w:sz w:val="24"/>
          <w:szCs w:val="24"/>
          <w:lang w:eastAsia="de-AT"/>
        </w:rPr>
        <w:t>c't</w:t>
      </w:r>
      <w:proofErr w:type="spellEnd"/>
      <w:r w:rsidRPr="009F43C3">
        <w:rPr>
          <w:rFonts w:eastAsia="Times New Roman" w:cstheme="minorHAnsi"/>
          <w:color w:val="808080"/>
          <w:sz w:val="24"/>
          <w:szCs w:val="24"/>
          <w:lang w:eastAsia="de-AT"/>
        </w:rPr>
        <w:t>: </w:t>
      </w:r>
      <w:hyperlink r:id="rId50" w:tgtFrame="_blank" w:history="1">
        <w:r w:rsidRPr="009F43C3">
          <w:rPr>
            <w:rFonts w:eastAsia="Times New Roman" w:cstheme="minorHAnsi"/>
            <w:color w:val="808080"/>
            <w:sz w:val="24"/>
            <w:szCs w:val="24"/>
            <w:u w:val="single"/>
            <w:lang w:eastAsia="de-AT"/>
          </w:rPr>
          <w:t>www.ct.de</w:t>
        </w:r>
      </w:hyperlink>
      <w:r w:rsidRPr="009F43C3">
        <w:rPr>
          <w:rFonts w:eastAsia="Times New Roman" w:cstheme="minorHAnsi"/>
          <w:color w:val="808080"/>
          <w:sz w:val="24"/>
          <w:szCs w:val="24"/>
          <w:lang w:eastAsia="de-AT"/>
        </w:rPr>
        <w:t>.</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Cookies</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 Die meisten der von uns verwendeten Cookies sind so genannte "Session-Cookies". Sie werden nach Ende Ihres Besuchs automatisch gelöscht. Andere Cookies bleiben auf Ihrem Endgerät gespeichert, bis </w:t>
      </w:r>
      <w:r w:rsidRPr="009F43C3">
        <w:rPr>
          <w:rFonts w:eastAsia="Times New Roman" w:cstheme="minorHAnsi"/>
          <w:color w:val="808080"/>
          <w:sz w:val="24"/>
          <w:szCs w:val="24"/>
          <w:lang w:eastAsia="de-AT"/>
        </w:rPr>
        <w:lastRenderedPageBreak/>
        <w:t>Sie diese löschen. Diese Cookies ermöglichen es uns, Ihren Browser beim nächsten Besuch wiederzuerkennen. 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Server-Log-Files</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Der Provider der Seiten erhebt und speichert automatisch Informationen in so genannten Server-Log Files, die Ihr Browser automatisch an uns übermittelt. Dies sind: Browsertyp/ Browserversion verwendetes Betriebssystem </w:t>
      </w:r>
      <w:proofErr w:type="spellStart"/>
      <w:r w:rsidRPr="009F43C3">
        <w:rPr>
          <w:rFonts w:eastAsia="Times New Roman" w:cstheme="minorHAnsi"/>
          <w:color w:val="808080"/>
          <w:sz w:val="24"/>
          <w:szCs w:val="24"/>
          <w:lang w:eastAsia="de-AT"/>
        </w:rPr>
        <w:t>Referrer</w:t>
      </w:r>
      <w:proofErr w:type="spellEnd"/>
      <w:r w:rsidRPr="009F43C3">
        <w:rPr>
          <w:rFonts w:eastAsia="Times New Roman" w:cstheme="minorHAnsi"/>
          <w:color w:val="808080"/>
          <w:sz w:val="24"/>
          <w:szCs w:val="24"/>
          <w:lang w:eastAsia="de-AT"/>
        </w:rPr>
        <w:t xml:space="preserve"> URL Hostname des zugreifenden Rechners Uhrzeit der Serveranfrage.</w:t>
      </w:r>
    </w:p>
    <w:p w:rsidR="009F43C3" w:rsidRPr="009F43C3" w:rsidRDefault="009F43C3" w:rsidP="009F43C3">
      <w:pPr>
        <w:spacing w:before="100" w:beforeAutospacing="1" w:after="100" w:afterAutospacing="1" w:line="240" w:lineRule="auto"/>
        <w:jc w:val="both"/>
        <w:rPr>
          <w:rFonts w:eastAsia="Times New Roman" w:cstheme="minorHAnsi"/>
          <w:sz w:val="24"/>
          <w:szCs w:val="24"/>
          <w:lang w:eastAsia="de-AT"/>
        </w:rPr>
      </w:pPr>
      <w:r w:rsidRPr="009F43C3">
        <w:rPr>
          <w:rFonts w:eastAsia="Times New Roman" w:cstheme="minorHAnsi"/>
          <w:color w:val="808080"/>
          <w:sz w:val="24"/>
          <w:szCs w:val="24"/>
          <w:lang w:eastAsia="de-AT"/>
        </w:rPr>
        <w:t xml:space="preserve">Diese Daten sind nicht </w:t>
      </w:r>
      <w:proofErr w:type="gramStart"/>
      <w:r w:rsidRPr="009F43C3">
        <w:rPr>
          <w:rFonts w:eastAsia="Times New Roman" w:cstheme="minorHAnsi"/>
          <w:color w:val="808080"/>
          <w:sz w:val="24"/>
          <w:szCs w:val="24"/>
          <w:lang w:eastAsia="de-AT"/>
        </w:rPr>
        <w:t>bestimmten</w:t>
      </w:r>
      <w:proofErr w:type="gramEnd"/>
      <w:r w:rsidRPr="009F43C3">
        <w:rPr>
          <w:rFonts w:eastAsia="Times New Roman" w:cstheme="minorHAnsi"/>
          <w:color w:val="808080"/>
          <w:sz w:val="24"/>
          <w:szCs w:val="24"/>
          <w:lang w:eastAsia="de-AT"/>
        </w:rPr>
        <w:t xml:space="preserve"> Personen zuordenbar. Eine Zusammenführung dieser Daten mit anderen Datenquellen wird nicht vorgenommen. Wir behalten uns vor, diese Daten nachträglich zu prüfen, wenn uns konkrete Anhaltspunkte für eine rechtswidrige Nutzung bekannt werden.</w:t>
      </w:r>
    </w:p>
    <w:p w:rsidR="009F43C3" w:rsidRPr="009F43C3" w:rsidRDefault="009F43C3" w:rsidP="009F43C3">
      <w:pPr>
        <w:spacing w:before="100" w:beforeAutospacing="1" w:after="100" w:afterAutospacing="1" w:line="240" w:lineRule="auto"/>
        <w:rPr>
          <w:rFonts w:eastAsia="Times New Roman" w:cstheme="minorHAnsi"/>
          <w:color w:val="808080"/>
          <w:sz w:val="24"/>
          <w:szCs w:val="24"/>
          <w:lang w:eastAsia="de-AT"/>
        </w:rPr>
      </w:pPr>
      <w:r w:rsidRPr="009F43C3">
        <w:rPr>
          <w:rFonts w:eastAsia="Times New Roman" w:cstheme="minorHAnsi"/>
          <w:color w:val="808080"/>
          <w:sz w:val="24"/>
          <w:szCs w:val="24"/>
          <w:lang w:eastAsia="de-AT"/>
        </w:rPr>
        <w:t> </w:t>
      </w:r>
    </w:p>
    <w:p w:rsidR="009F43C3" w:rsidRPr="009F43C3" w:rsidRDefault="009F43C3" w:rsidP="009F43C3">
      <w:pPr>
        <w:spacing w:before="100" w:beforeAutospacing="1" w:after="100" w:afterAutospacing="1" w:line="240" w:lineRule="auto"/>
        <w:rPr>
          <w:rFonts w:eastAsia="Times New Roman" w:cstheme="minorHAnsi"/>
          <w:color w:val="808080"/>
          <w:sz w:val="24"/>
          <w:szCs w:val="24"/>
          <w:lang w:eastAsia="de-AT"/>
        </w:rPr>
      </w:pPr>
      <w:r w:rsidRPr="009F43C3">
        <w:rPr>
          <w:rFonts w:eastAsia="Times New Roman" w:cstheme="minorHAnsi"/>
          <w:color w:val="808080"/>
          <w:sz w:val="24"/>
          <w:szCs w:val="24"/>
          <w:lang w:eastAsia="de-AT"/>
        </w:rPr>
        <w:t>Sabine Hofbauer</w:t>
      </w:r>
    </w:p>
    <w:p w:rsidR="009F43C3" w:rsidRPr="009F43C3" w:rsidRDefault="009F43C3" w:rsidP="009F43C3">
      <w:pPr>
        <w:spacing w:before="100" w:beforeAutospacing="1" w:after="100" w:afterAutospacing="1" w:line="240" w:lineRule="auto"/>
        <w:rPr>
          <w:rFonts w:eastAsia="Times New Roman" w:cstheme="minorHAnsi"/>
          <w:color w:val="808080"/>
          <w:sz w:val="24"/>
          <w:szCs w:val="24"/>
          <w:lang w:eastAsia="de-AT"/>
        </w:rPr>
      </w:pPr>
      <w:r w:rsidRPr="009F43C3">
        <w:rPr>
          <w:rFonts w:eastAsia="Times New Roman" w:cstheme="minorHAnsi"/>
          <w:color w:val="808080"/>
          <w:sz w:val="24"/>
          <w:szCs w:val="24"/>
          <w:lang w:eastAsia="de-AT"/>
        </w:rPr>
        <w:t>Lauterbachsiedlung 27a</w:t>
      </w:r>
    </w:p>
    <w:p w:rsidR="009F43C3" w:rsidRPr="009F43C3" w:rsidRDefault="009F43C3" w:rsidP="009F43C3">
      <w:pPr>
        <w:spacing w:before="100" w:beforeAutospacing="1" w:after="100" w:afterAutospacing="1" w:line="240" w:lineRule="auto"/>
        <w:rPr>
          <w:rFonts w:eastAsia="Times New Roman" w:cstheme="minorHAnsi"/>
          <w:color w:val="808080"/>
          <w:sz w:val="24"/>
          <w:szCs w:val="24"/>
          <w:lang w:eastAsia="de-AT"/>
        </w:rPr>
      </w:pPr>
      <w:r w:rsidRPr="009F43C3">
        <w:rPr>
          <w:rFonts w:eastAsia="Times New Roman" w:cstheme="minorHAnsi"/>
          <w:color w:val="808080"/>
          <w:sz w:val="24"/>
          <w:szCs w:val="24"/>
          <w:lang w:eastAsia="de-AT"/>
        </w:rPr>
        <w:t>4101 Feldkirchen</w:t>
      </w:r>
    </w:p>
    <w:p w:rsidR="009F43C3" w:rsidRPr="009F43C3" w:rsidRDefault="009F43C3" w:rsidP="009F43C3">
      <w:pPr>
        <w:spacing w:before="100" w:beforeAutospacing="1" w:after="100" w:afterAutospacing="1" w:line="240" w:lineRule="auto"/>
        <w:rPr>
          <w:rFonts w:eastAsia="Times New Roman" w:cstheme="minorHAnsi"/>
          <w:color w:val="808080"/>
          <w:sz w:val="24"/>
          <w:szCs w:val="24"/>
          <w:lang w:eastAsia="de-AT"/>
        </w:rPr>
      </w:pPr>
      <w:r w:rsidRPr="009F43C3">
        <w:rPr>
          <w:rFonts w:eastAsia="Times New Roman" w:cstheme="minorHAnsi"/>
          <w:color w:val="808080"/>
          <w:sz w:val="24"/>
          <w:szCs w:val="24"/>
          <w:lang w:eastAsia="de-AT"/>
        </w:rPr>
        <w:t>0676 – 60 25 018</w:t>
      </w:r>
    </w:p>
    <w:p w:rsidR="009F43C3" w:rsidRPr="009F43C3" w:rsidRDefault="009F43C3" w:rsidP="009F43C3">
      <w:pPr>
        <w:spacing w:before="100" w:beforeAutospacing="1" w:after="100" w:afterAutospacing="1" w:line="240" w:lineRule="auto"/>
        <w:rPr>
          <w:rFonts w:eastAsia="Times New Roman" w:cstheme="minorHAnsi"/>
          <w:sz w:val="24"/>
          <w:szCs w:val="24"/>
          <w:lang w:eastAsia="de-AT"/>
        </w:rPr>
      </w:pPr>
      <w:r w:rsidRPr="009F43C3">
        <w:rPr>
          <w:rFonts w:eastAsia="Times New Roman" w:cstheme="minorHAnsi"/>
          <w:color w:val="808080"/>
          <w:sz w:val="24"/>
          <w:szCs w:val="24"/>
          <w:lang w:eastAsia="de-AT"/>
        </w:rPr>
        <w:t>shofbauer@gmx.at</w:t>
      </w:r>
      <w:bookmarkStart w:id="0" w:name="_GoBack"/>
      <w:bookmarkEnd w:id="0"/>
    </w:p>
    <w:sectPr w:rsidR="009F43C3" w:rsidRPr="009F43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C3"/>
    <w:rsid w:val="009F43C3"/>
    <w:rsid w:val="00CE72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F43C3"/>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F43C3"/>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59234">
      <w:bodyDiv w:val="1"/>
      <w:marLeft w:val="0"/>
      <w:marRight w:val="0"/>
      <w:marTop w:val="0"/>
      <w:marBottom w:val="0"/>
      <w:divBdr>
        <w:top w:val="none" w:sz="0" w:space="0" w:color="auto"/>
        <w:left w:val="none" w:sz="0" w:space="0" w:color="auto"/>
        <w:bottom w:val="none" w:sz="0" w:space="0" w:color="auto"/>
        <w:right w:val="none" w:sz="0" w:space="0" w:color="auto"/>
      </w:divBdr>
    </w:div>
    <w:div w:id="1258831320">
      <w:bodyDiv w:val="1"/>
      <w:marLeft w:val="0"/>
      <w:marRight w:val="0"/>
      <w:marTop w:val="0"/>
      <w:marBottom w:val="0"/>
      <w:divBdr>
        <w:top w:val="none" w:sz="0" w:space="0" w:color="auto"/>
        <w:left w:val="none" w:sz="0" w:space="0" w:color="auto"/>
        <w:bottom w:val="none" w:sz="0" w:space="0" w:color="auto"/>
        <w:right w:val="none" w:sz="0" w:space="0" w:color="auto"/>
      </w:divBdr>
      <w:divsChild>
        <w:div w:id="2121486291">
          <w:marLeft w:val="0"/>
          <w:marRight w:val="0"/>
          <w:marTop w:val="0"/>
          <w:marBottom w:val="0"/>
          <w:divBdr>
            <w:top w:val="none" w:sz="0" w:space="0" w:color="auto"/>
            <w:left w:val="none" w:sz="0" w:space="0" w:color="auto"/>
            <w:bottom w:val="none" w:sz="0" w:space="0" w:color="auto"/>
            <w:right w:val="none" w:sz="0" w:space="0" w:color="auto"/>
          </w:divBdr>
          <w:divsChild>
            <w:div w:id="673651804">
              <w:marLeft w:val="0"/>
              <w:marRight w:val="0"/>
              <w:marTop w:val="0"/>
              <w:marBottom w:val="0"/>
              <w:divBdr>
                <w:top w:val="none" w:sz="0" w:space="0" w:color="auto"/>
                <w:left w:val="none" w:sz="0" w:space="0" w:color="auto"/>
                <w:bottom w:val="none" w:sz="0" w:space="0" w:color="auto"/>
                <w:right w:val="none" w:sz="0" w:space="0" w:color="auto"/>
              </w:divBdr>
            </w:div>
          </w:divsChild>
        </w:div>
        <w:div w:id="760492135">
          <w:marLeft w:val="0"/>
          <w:marRight w:val="0"/>
          <w:marTop w:val="0"/>
          <w:marBottom w:val="0"/>
          <w:divBdr>
            <w:top w:val="none" w:sz="0" w:space="0" w:color="auto"/>
            <w:left w:val="none" w:sz="0" w:space="0" w:color="auto"/>
            <w:bottom w:val="none" w:sz="0" w:space="0" w:color="auto"/>
            <w:right w:val="none" w:sz="0" w:space="0" w:color="auto"/>
          </w:divBdr>
          <w:divsChild>
            <w:div w:id="1782450271">
              <w:marLeft w:val="0"/>
              <w:marRight w:val="0"/>
              <w:marTop w:val="0"/>
              <w:marBottom w:val="0"/>
              <w:divBdr>
                <w:top w:val="none" w:sz="0" w:space="0" w:color="auto"/>
                <w:left w:val="none" w:sz="0" w:space="0" w:color="auto"/>
                <w:bottom w:val="none" w:sz="0" w:space="0" w:color="auto"/>
                <w:right w:val="none" w:sz="0" w:space="0" w:color="auto"/>
              </w:divBdr>
            </w:div>
            <w:div w:id="1075592556">
              <w:marLeft w:val="0"/>
              <w:marRight w:val="0"/>
              <w:marTop w:val="0"/>
              <w:marBottom w:val="0"/>
              <w:divBdr>
                <w:top w:val="none" w:sz="0" w:space="0" w:color="auto"/>
                <w:left w:val="none" w:sz="0" w:space="0" w:color="auto"/>
                <w:bottom w:val="none" w:sz="0" w:space="0" w:color="auto"/>
                <w:right w:val="none" w:sz="0" w:space="0" w:color="auto"/>
              </w:divBdr>
            </w:div>
            <w:div w:id="1969507241">
              <w:marLeft w:val="0"/>
              <w:marRight w:val="0"/>
              <w:marTop w:val="0"/>
              <w:marBottom w:val="0"/>
              <w:divBdr>
                <w:top w:val="none" w:sz="0" w:space="0" w:color="auto"/>
                <w:left w:val="none" w:sz="0" w:space="0" w:color="auto"/>
                <w:bottom w:val="none" w:sz="0" w:space="0" w:color="auto"/>
                <w:right w:val="none" w:sz="0" w:space="0" w:color="auto"/>
              </w:divBdr>
            </w:div>
            <w:div w:id="758713699">
              <w:marLeft w:val="0"/>
              <w:marRight w:val="0"/>
              <w:marTop w:val="0"/>
              <w:marBottom w:val="0"/>
              <w:divBdr>
                <w:top w:val="none" w:sz="0" w:space="0" w:color="auto"/>
                <w:left w:val="none" w:sz="0" w:space="0" w:color="auto"/>
                <w:bottom w:val="none" w:sz="0" w:space="0" w:color="auto"/>
                <w:right w:val="none" w:sz="0" w:space="0" w:color="auto"/>
              </w:divBdr>
            </w:div>
          </w:divsChild>
        </w:div>
        <w:div w:id="1157187891">
          <w:marLeft w:val="0"/>
          <w:marRight w:val="0"/>
          <w:marTop w:val="0"/>
          <w:marBottom w:val="0"/>
          <w:divBdr>
            <w:top w:val="none" w:sz="0" w:space="0" w:color="auto"/>
            <w:left w:val="none" w:sz="0" w:space="0" w:color="auto"/>
            <w:bottom w:val="none" w:sz="0" w:space="0" w:color="auto"/>
            <w:right w:val="none" w:sz="0" w:space="0" w:color="auto"/>
          </w:divBdr>
          <w:divsChild>
            <w:div w:id="19044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olicy.php" TargetMode="External"/><Relationship Id="rId18" Type="http://schemas.openxmlformats.org/officeDocument/2006/relationships/hyperlink" Target="http://www.youronlinechoices.com/uk/your-ad-choices/" TargetMode="External"/><Relationship Id="rId26" Type="http://schemas.openxmlformats.org/officeDocument/2006/relationships/hyperlink" Target="https://adssettings.google.com/authenticated" TargetMode="External"/><Relationship Id="rId39" Type="http://schemas.openxmlformats.org/officeDocument/2006/relationships/hyperlink" Target="https://about.pinterest.com/de/privacy-policy" TargetMode="External"/><Relationship Id="rId3" Type="http://schemas.openxmlformats.org/officeDocument/2006/relationships/settings" Target="settings.xml"/><Relationship Id="rId21" Type="http://schemas.openxmlformats.org/officeDocument/2006/relationships/hyperlink" Target="http://tools.google.com/dlpage/gaoptout?hl=de" TargetMode="External"/><Relationship Id="rId34" Type="http://schemas.openxmlformats.org/officeDocument/2006/relationships/hyperlink" Target="http://www.youronlinechoices.com/" TargetMode="External"/><Relationship Id="rId42" Type="http://schemas.openxmlformats.org/officeDocument/2006/relationships/hyperlink" Target="https://www.privacyshield.gov/participant?id=a2zt0000000L0UZAA0&amp;status=Active" TargetMode="External"/><Relationship Id="rId47" Type="http://schemas.openxmlformats.org/officeDocument/2006/relationships/hyperlink" Target="https://adssettings.google.com/authenticated" TargetMode="External"/><Relationship Id="rId50" Type="http://schemas.openxmlformats.org/officeDocument/2006/relationships/hyperlink" Target="https://www.heise.de/ct/artikel/Shariff-Social-Media-Buttons-mit-Datenschutz-2467514.html" TargetMode="External"/><Relationship Id="rId7" Type="http://schemas.openxmlformats.org/officeDocument/2006/relationships/hyperlink" Target="https://www.privacyshield.gov/participant?id=a2zt000000001L5AAI&amp;status=Active" TargetMode="External"/><Relationship Id="rId12" Type="http://schemas.openxmlformats.org/officeDocument/2006/relationships/hyperlink" Target="https://www.privacyshield.gov/participant?id=a2zt0000000GnywAAC&amp;status=Active" TargetMode="External"/><Relationship Id="rId17" Type="http://schemas.openxmlformats.org/officeDocument/2006/relationships/hyperlink" Target="http://www.aboutads.info/choices" TargetMode="External"/><Relationship Id="rId25" Type="http://schemas.openxmlformats.org/officeDocument/2006/relationships/hyperlink" Target="https://www.google.com/policies/privacy/" TargetMode="External"/><Relationship Id="rId33" Type="http://schemas.openxmlformats.org/officeDocument/2006/relationships/hyperlink" Target="http://www.aboutads.info/choices/" TargetMode="External"/><Relationship Id="rId38" Type="http://schemas.openxmlformats.org/officeDocument/2006/relationships/hyperlink" Target="http://instagram.com/about/legal/privacy/" TargetMode="External"/><Relationship Id="rId46" Type="http://schemas.openxmlformats.org/officeDocument/2006/relationships/hyperlink" Target="https://policies.google.com/technologies/ads" TargetMode="External"/><Relationship Id="rId2" Type="http://schemas.microsoft.com/office/2007/relationships/stylesWithEffects" Target="stylesWithEffects.xml"/><Relationship Id="rId16" Type="http://schemas.openxmlformats.org/officeDocument/2006/relationships/hyperlink" Target="http://optout.networkadvertising.org/" TargetMode="External"/><Relationship Id="rId20" Type="http://schemas.openxmlformats.org/officeDocument/2006/relationships/hyperlink" Target="https://www.google.com/policies/privacy" TargetMode="External"/><Relationship Id="rId29" Type="http://schemas.openxmlformats.org/officeDocument/2006/relationships/hyperlink" Target="https://developers.facebook.com/docs/plugins/" TargetMode="External"/><Relationship Id="rId41" Type="http://schemas.openxmlformats.org/officeDocument/2006/relationships/hyperlink" Target="https://www.linkedin.com/legal/privacy-policy" TargetMode="External"/><Relationship Id="rId1" Type="http://schemas.openxmlformats.org/officeDocument/2006/relationships/styles" Target="styles.xml"/><Relationship Id="rId6" Type="http://schemas.openxmlformats.org/officeDocument/2006/relationships/hyperlink" Target="http://www.youronlinechoices.com/" TargetMode="External"/><Relationship Id="rId11" Type="http://schemas.openxmlformats.org/officeDocument/2006/relationships/hyperlink" Target="https://support.google.com/analytics/answer/2790010?hl=de&amp;ref_topic=6010376" TargetMode="External"/><Relationship Id="rId24" Type="http://schemas.openxmlformats.org/officeDocument/2006/relationships/hyperlink" Target="https://adssettings.google.com/authenticated" TargetMode="External"/><Relationship Id="rId32" Type="http://schemas.openxmlformats.org/officeDocument/2006/relationships/hyperlink" Target="https://www.facebook.com/settings?tab=ads" TargetMode="External"/><Relationship Id="rId37" Type="http://schemas.openxmlformats.org/officeDocument/2006/relationships/hyperlink" Target="https://twitter.com/personalization" TargetMode="External"/><Relationship Id="rId40" Type="http://schemas.openxmlformats.org/officeDocument/2006/relationships/hyperlink" Target="https://www.xing.com/app/share?op=data_protection" TargetMode="External"/><Relationship Id="rId45" Type="http://schemas.openxmlformats.org/officeDocument/2006/relationships/hyperlink" Target="https://www.privacyshield.gov/participant?id=a2zt000000001L5AAI&amp;status=Active" TargetMode="External"/><Relationship Id="rId5" Type="http://schemas.openxmlformats.org/officeDocument/2006/relationships/hyperlink" Target="http://www.aboutads.info/choices/" TargetMode="External"/><Relationship Id="rId15" Type="http://schemas.openxmlformats.org/officeDocument/2006/relationships/hyperlink" Target="https://www.facebook.com/settings?tab=ads" TargetMode="External"/><Relationship Id="rId23" Type="http://schemas.openxmlformats.org/officeDocument/2006/relationships/hyperlink" Target="https://www.google.com/policies/privacy/" TargetMode="External"/><Relationship Id="rId28" Type="http://schemas.openxmlformats.org/officeDocument/2006/relationships/hyperlink" Target="https://adssettings.google.com/authenticated" TargetMode="External"/><Relationship Id="rId36" Type="http://schemas.openxmlformats.org/officeDocument/2006/relationships/hyperlink" Target="https://twitter.com/de/privacy" TargetMode="External"/><Relationship Id="rId49" Type="http://schemas.openxmlformats.org/officeDocument/2006/relationships/hyperlink" Target="http://www.addthis.com/privacy/opt-out" TargetMode="External"/><Relationship Id="rId10" Type="http://schemas.openxmlformats.org/officeDocument/2006/relationships/hyperlink" Target="https://adssettings.google.com/authenticated" TargetMode="External"/><Relationship Id="rId19" Type="http://schemas.openxmlformats.org/officeDocument/2006/relationships/hyperlink" Target="https://vimeo.com/privacy" TargetMode="External"/><Relationship Id="rId31" Type="http://schemas.openxmlformats.org/officeDocument/2006/relationships/hyperlink" Target="https://www.facebook.com/about/privacy/" TargetMode="External"/><Relationship Id="rId44" Type="http://schemas.openxmlformats.org/officeDocument/2006/relationships/hyperlink" Target="https://www.linkedin.com/psettings/guest-controls/retargeting-opt-ou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licies.google.com/technologies/ads" TargetMode="External"/><Relationship Id="rId14" Type="http://schemas.openxmlformats.org/officeDocument/2006/relationships/hyperlink" Target="https://www.facebook.com/business/help/651294705016616" TargetMode="External"/><Relationship Id="rId22" Type="http://schemas.openxmlformats.org/officeDocument/2006/relationships/hyperlink" Target="https://adssettings.google.com/" TargetMode="External"/><Relationship Id="rId27" Type="http://schemas.openxmlformats.org/officeDocument/2006/relationships/hyperlink" Target="https://www.google.com/policies/privacy/" TargetMode="External"/><Relationship Id="rId30" Type="http://schemas.openxmlformats.org/officeDocument/2006/relationships/hyperlink" Target="https://www.privacyshield.gov/participant?id=a2zt0000000GnywAAC&amp;status=Active" TargetMode="External"/><Relationship Id="rId35" Type="http://schemas.openxmlformats.org/officeDocument/2006/relationships/hyperlink" Target="https://www.privacyshield.gov/participant?id=a2zt0000000TORzAAO&amp;status=Active" TargetMode="External"/><Relationship Id="rId43" Type="http://schemas.openxmlformats.org/officeDocument/2006/relationships/hyperlink" Target="https://www.linkedin.com/legal/privacy-policy" TargetMode="External"/><Relationship Id="rId48" Type="http://schemas.openxmlformats.org/officeDocument/2006/relationships/hyperlink" Target="http://www.addthis.com/privacy" TargetMode="External"/><Relationship Id="rId8" Type="http://schemas.openxmlformats.org/officeDocument/2006/relationships/hyperlink" Target="http://tools.google.com/dlpage/gaoptout?hl=de" TargetMode="External"/><Relationship Id="rId51"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7632</Words>
  <Characters>48082</Characters>
  <Application>Microsoft Office Word</Application>
  <DocSecurity>0</DocSecurity>
  <Lines>400</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Sabine</cp:lastModifiedBy>
  <cp:revision>1</cp:revision>
  <dcterms:created xsi:type="dcterms:W3CDTF">2019-08-18T19:44:00Z</dcterms:created>
  <dcterms:modified xsi:type="dcterms:W3CDTF">2019-08-18T19:54:00Z</dcterms:modified>
</cp:coreProperties>
</file>